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50C3" w14:textId="77777777" w:rsidR="00090CD1" w:rsidRPr="0013264B" w:rsidRDefault="00090CD1" w:rsidP="0013264B">
      <w:pPr>
        <w:widowControl w:val="0"/>
        <w:autoSpaceDE w:val="0"/>
        <w:autoSpaceDN w:val="0"/>
        <w:adjustRightInd w:val="0"/>
        <w:rPr>
          <w:rFonts w:ascii="Arial" w:hAnsi="Arial" w:cs="Arial"/>
          <w:color w:val="000000"/>
        </w:rPr>
      </w:pPr>
      <w:r w:rsidRPr="0013264B">
        <w:rPr>
          <w:rFonts w:ascii="Arial" w:hAnsi="Arial" w:cs="Arial"/>
          <w:color w:val="000000"/>
        </w:rPr>
        <w:t xml:space="preserve">The Thomas N. Urban Research Award recognizes outstanding research or scholarly contributions to Iowa education. The award is named for Thomas N. Urban, Chairman and former Chief Executive Officer, Pioneer Hi-Bred International, Inc. Throughout his tenure at Pioneer (spanning over thirty years), Mr. Urban demonstrated the importance of research not only to industrial progress but also to the advancement of society and education. Under his leadership as Chair of the Excellence in Education Task Force, research became a cornerstone of education in Iowa. With his vision and the support of numerous other Iowa leaders, the </w:t>
      </w:r>
      <w:r w:rsidRPr="00EC3780">
        <w:rPr>
          <w:rFonts w:ascii="Arial" w:hAnsi="Arial" w:cs="Arial"/>
        </w:rPr>
        <w:t>F</w:t>
      </w:r>
      <w:r w:rsidR="00C00C30" w:rsidRPr="00EC3780">
        <w:rPr>
          <w:rFonts w:ascii="Arial" w:hAnsi="Arial" w:cs="Arial"/>
        </w:rPr>
        <w:t>irst in the Nation in Education (F</w:t>
      </w:r>
      <w:r w:rsidRPr="00EC3780">
        <w:rPr>
          <w:rFonts w:ascii="Arial" w:hAnsi="Arial" w:cs="Arial"/>
        </w:rPr>
        <w:t>INE</w:t>
      </w:r>
      <w:r w:rsidR="00C00C30" w:rsidRPr="00EC3780">
        <w:rPr>
          <w:rFonts w:ascii="Arial" w:hAnsi="Arial" w:cs="Arial"/>
        </w:rPr>
        <w:t>)</w:t>
      </w:r>
      <w:r w:rsidRPr="00EC3780">
        <w:rPr>
          <w:rFonts w:ascii="Arial" w:hAnsi="Arial" w:cs="Arial"/>
        </w:rPr>
        <w:t xml:space="preserve"> Foundation</w:t>
      </w:r>
      <w:r w:rsidRPr="0013264B">
        <w:rPr>
          <w:rFonts w:ascii="Arial" w:hAnsi="Arial" w:cs="Arial"/>
          <w:color w:val="000000"/>
        </w:rPr>
        <w:t xml:space="preserve"> was established and charged with the mission of improving teaching and learning in Iowa classrooms through the use of educational inquiry.</w:t>
      </w:r>
    </w:p>
    <w:p w14:paraId="79283136" w14:textId="77777777" w:rsidR="003B7B41" w:rsidRPr="0013264B" w:rsidRDefault="003B7B41" w:rsidP="0013264B">
      <w:pPr>
        <w:widowControl w:val="0"/>
        <w:autoSpaceDE w:val="0"/>
        <w:autoSpaceDN w:val="0"/>
        <w:adjustRightInd w:val="0"/>
        <w:rPr>
          <w:rFonts w:ascii="Arial" w:hAnsi="Arial" w:cs="Arial"/>
          <w:color w:val="000000"/>
        </w:rPr>
      </w:pPr>
    </w:p>
    <w:p w14:paraId="15F4E5CC" w14:textId="36891523" w:rsidR="003B7B41" w:rsidRPr="0013264B" w:rsidRDefault="003B7B41" w:rsidP="0013264B">
      <w:pPr>
        <w:widowControl w:val="0"/>
        <w:autoSpaceDE w:val="0"/>
        <w:autoSpaceDN w:val="0"/>
        <w:adjustRightInd w:val="0"/>
        <w:rPr>
          <w:rFonts w:ascii="Arial" w:eastAsia="MS Gothic" w:hAnsi="Arial" w:cs="Arial"/>
          <w:color w:val="000000"/>
        </w:rPr>
      </w:pPr>
      <w:r w:rsidRPr="0013264B">
        <w:rPr>
          <w:rFonts w:ascii="Arial" w:eastAsia="MS Gothic" w:hAnsi="Arial" w:cs="Arial"/>
          <w:color w:val="000000"/>
        </w:rPr>
        <w:t>The Thomas N. Urban Research Award ($</w:t>
      </w:r>
      <w:r w:rsidR="001671C7">
        <w:rPr>
          <w:rFonts w:ascii="Arial" w:eastAsia="MS Gothic" w:hAnsi="Arial" w:cs="Arial"/>
          <w:color w:val="000000"/>
        </w:rPr>
        <w:t>3</w:t>
      </w:r>
      <w:r w:rsidRPr="0013264B">
        <w:rPr>
          <w:rFonts w:ascii="Arial" w:eastAsia="MS Gothic" w:hAnsi="Arial" w:cs="Arial"/>
          <w:color w:val="000000"/>
        </w:rPr>
        <w:t>,000) will be awarded each year in which there is a worthy recipient. Serving as the selection committee, the Iowa Academy of Education will critically review nominations and recommend a recipient. The award also provides $</w:t>
      </w:r>
      <w:r w:rsidR="001671C7">
        <w:rPr>
          <w:rFonts w:ascii="Arial" w:eastAsia="MS Gothic" w:hAnsi="Arial" w:cs="Arial"/>
          <w:color w:val="000000"/>
        </w:rPr>
        <w:t>3</w:t>
      </w:r>
      <w:r w:rsidRPr="0013264B">
        <w:rPr>
          <w:rFonts w:ascii="Arial" w:eastAsia="MS Gothic" w:hAnsi="Arial" w:cs="Arial"/>
          <w:color w:val="000000"/>
        </w:rPr>
        <w:t>,000 to support the recipient’s dissemination efforts.</w:t>
      </w:r>
    </w:p>
    <w:p w14:paraId="6F207C47" w14:textId="77777777" w:rsidR="00090CD1" w:rsidRPr="0013264B" w:rsidRDefault="00090CD1" w:rsidP="0013264B">
      <w:pPr>
        <w:widowControl w:val="0"/>
        <w:autoSpaceDE w:val="0"/>
        <w:autoSpaceDN w:val="0"/>
        <w:adjustRightInd w:val="0"/>
        <w:rPr>
          <w:rFonts w:ascii="Arial" w:hAnsi="Arial" w:cs="Arial"/>
          <w:color w:val="000000"/>
        </w:rPr>
      </w:pPr>
    </w:p>
    <w:p w14:paraId="4C4CA056" w14:textId="77777777" w:rsidR="00090CD1" w:rsidRPr="0013264B" w:rsidRDefault="003B7B41" w:rsidP="0013264B">
      <w:pPr>
        <w:widowControl w:val="0"/>
        <w:autoSpaceDE w:val="0"/>
        <w:autoSpaceDN w:val="0"/>
        <w:adjustRightInd w:val="0"/>
        <w:rPr>
          <w:rFonts w:ascii="Arial" w:hAnsi="Arial" w:cs="Arial"/>
          <w:b/>
          <w:bCs/>
          <w:color w:val="000000"/>
        </w:rPr>
      </w:pPr>
      <w:r w:rsidRPr="0013264B">
        <w:rPr>
          <w:rFonts w:ascii="Arial" w:hAnsi="Arial" w:cs="Arial"/>
          <w:b/>
          <w:bCs/>
          <w:color w:val="000000"/>
        </w:rPr>
        <w:t>Purpose</w:t>
      </w:r>
    </w:p>
    <w:p w14:paraId="32AFD67D" w14:textId="77777777" w:rsidR="00090CD1" w:rsidRPr="0013264B" w:rsidRDefault="00090CD1" w:rsidP="0013264B">
      <w:pPr>
        <w:widowControl w:val="0"/>
        <w:autoSpaceDE w:val="0"/>
        <w:autoSpaceDN w:val="0"/>
        <w:adjustRightInd w:val="0"/>
        <w:rPr>
          <w:rFonts w:ascii="Arial" w:hAnsi="Arial" w:cs="Arial"/>
          <w:color w:val="000000"/>
        </w:rPr>
      </w:pPr>
      <w:r w:rsidRPr="0013264B">
        <w:rPr>
          <w:rFonts w:ascii="Arial" w:hAnsi="Arial" w:cs="Arial"/>
          <w:color w:val="000000"/>
        </w:rPr>
        <w:t>The Thomas N. Urban Research Award is designed to:</w:t>
      </w:r>
    </w:p>
    <w:p w14:paraId="1EC44BAF" w14:textId="77777777" w:rsidR="00090CD1" w:rsidRPr="0013264B" w:rsidRDefault="00090CD1" w:rsidP="0013264B">
      <w:pPr>
        <w:pStyle w:val="ListParagraph"/>
        <w:widowControl w:val="0"/>
        <w:numPr>
          <w:ilvl w:val="0"/>
          <w:numId w:val="1"/>
        </w:numPr>
        <w:autoSpaceDE w:val="0"/>
        <w:autoSpaceDN w:val="0"/>
        <w:adjustRightInd w:val="0"/>
        <w:rPr>
          <w:rFonts w:ascii="Arial" w:hAnsi="Arial" w:cs="Arial"/>
          <w:color w:val="000000"/>
        </w:rPr>
      </w:pPr>
      <w:r w:rsidRPr="0013264B">
        <w:rPr>
          <w:rFonts w:ascii="Arial" w:hAnsi="Arial" w:cs="Arial"/>
          <w:color w:val="000000"/>
        </w:rPr>
        <w:t>Recognize outstanding educational researc</w:t>
      </w:r>
      <w:r w:rsidR="007910A7">
        <w:rPr>
          <w:rFonts w:ascii="Arial" w:hAnsi="Arial" w:cs="Arial"/>
          <w:color w:val="000000"/>
        </w:rPr>
        <w:t>h or scholarly efforts in Iowa</w:t>
      </w:r>
    </w:p>
    <w:p w14:paraId="6B983CFB" w14:textId="77777777" w:rsidR="00090CD1" w:rsidRPr="0013264B" w:rsidRDefault="00090CD1" w:rsidP="0013264B">
      <w:pPr>
        <w:pStyle w:val="ListParagraph"/>
        <w:widowControl w:val="0"/>
        <w:numPr>
          <w:ilvl w:val="0"/>
          <w:numId w:val="1"/>
        </w:numPr>
        <w:autoSpaceDE w:val="0"/>
        <w:autoSpaceDN w:val="0"/>
        <w:adjustRightInd w:val="0"/>
        <w:rPr>
          <w:rFonts w:ascii="Arial" w:hAnsi="Arial" w:cs="Arial"/>
          <w:color w:val="000000"/>
        </w:rPr>
      </w:pPr>
      <w:r w:rsidRPr="0013264B">
        <w:rPr>
          <w:rFonts w:ascii="Arial" w:hAnsi="Arial" w:cs="Arial"/>
          <w:color w:val="000000"/>
        </w:rPr>
        <w:t>Perpetuate Mr. Urban's conviction that quality research and scholarship are the driving forces be</w:t>
      </w:r>
      <w:r w:rsidR="007910A7">
        <w:rPr>
          <w:rFonts w:ascii="Arial" w:hAnsi="Arial" w:cs="Arial"/>
          <w:color w:val="000000"/>
        </w:rPr>
        <w:t>hind improved practice/results</w:t>
      </w:r>
    </w:p>
    <w:p w14:paraId="4A68632B" w14:textId="77777777" w:rsidR="00090CD1" w:rsidRPr="0013264B" w:rsidRDefault="00090CD1" w:rsidP="0013264B">
      <w:pPr>
        <w:pStyle w:val="ListParagraph"/>
        <w:widowControl w:val="0"/>
        <w:numPr>
          <w:ilvl w:val="0"/>
          <w:numId w:val="1"/>
        </w:numPr>
        <w:autoSpaceDE w:val="0"/>
        <w:autoSpaceDN w:val="0"/>
        <w:adjustRightInd w:val="0"/>
        <w:rPr>
          <w:rFonts w:ascii="Arial" w:hAnsi="Arial" w:cs="Arial"/>
          <w:color w:val="000000"/>
        </w:rPr>
      </w:pPr>
      <w:r w:rsidRPr="0013264B">
        <w:rPr>
          <w:rFonts w:ascii="Arial" w:hAnsi="Arial" w:cs="Arial"/>
          <w:color w:val="000000"/>
        </w:rPr>
        <w:t>Recognize Mr. Urban for his sup</w:t>
      </w:r>
      <w:r w:rsidR="007910A7">
        <w:rPr>
          <w:rFonts w:ascii="Arial" w:hAnsi="Arial" w:cs="Arial"/>
          <w:color w:val="000000"/>
        </w:rPr>
        <w:t>port for research and education</w:t>
      </w:r>
    </w:p>
    <w:p w14:paraId="21B1375F" w14:textId="77777777" w:rsidR="00090CD1" w:rsidRPr="0013264B" w:rsidRDefault="00090CD1" w:rsidP="0013264B">
      <w:pPr>
        <w:widowControl w:val="0"/>
        <w:autoSpaceDE w:val="0"/>
        <w:autoSpaceDN w:val="0"/>
        <w:adjustRightInd w:val="0"/>
        <w:rPr>
          <w:rFonts w:ascii="Arial" w:hAnsi="Arial" w:cs="Arial"/>
          <w:color w:val="000000"/>
        </w:rPr>
      </w:pPr>
    </w:p>
    <w:p w14:paraId="26A60DAE" w14:textId="77777777" w:rsidR="00090CD1" w:rsidRPr="0013264B" w:rsidRDefault="00090CD1" w:rsidP="0013264B">
      <w:pPr>
        <w:widowControl w:val="0"/>
        <w:autoSpaceDE w:val="0"/>
        <w:autoSpaceDN w:val="0"/>
        <w:adjustRightInd w:val="0"/>
        <w:rPr>
          <w:rFonts w:ascii="Arial" w:hAnsi="Arial" w:cs="Arial"/>
          <w:b/>
          <w:bCs/>
          <w:color w:val="000000"/>
        </w:rPr>
      </w:pPr>
      <w:r w:rsidRPr="0013264B">
        <w:rPr>
          <w:rFonts w:ascii="Arial" w:hAnsi="Arial" w:cs="Arial"/>
          <w:b/>
          <w:bCs/>
          <w:color w:val="000000"/>
        </w:rPr>
        <w:t>Eligibility</w:t>
      </w:r>
    </w:p>
    <w:p w14:paraId="4B67A1B4" w14:textId="77777777" w:rsidR="00090CD1" w:rsidRPr="0013264B" w:rsidRDefault="00090CD1" w:rsidP="0013264B">
      <w:pPr>
        <w:widowControl w:val="0"/>
        <w:autoSpaceDE w:val="0"/>
        <w:autoSpaceDN w:val="0"/>
        <w:adjustRightInd w:val="0"/>
        <w:rPr>
          <w:rFonts w:ascii="Arial" w:hAnsi="Arial" w:cs="Arial"/>
          <w:color w:val="000000"/>
        </w:rPr>
      </w:pPr>
      <w:r w:rsidRPr="0013264B">
        <w:rPr>
          <w:rFonts w:ascii="Arial" w:hAnsi="Arial" w:cs="Arial"/>
          <w:color w:val="000000"/>
        </w:rPr>
        <w:t xml:space="preserve">To be eligible for the Thomas N. Urban Research Award, an individual must: </w:t>
      </w:r>
    </w:p>
    <w:p w14:paraId="61B359E5" w14:textId="77777777" w:rsidR="00090CD1" w:rsidRPr="0013264B" w:rsidRDefault="00090CD1" w:rsidP="0013264B">
      <w:pPr>
        <w:pStyle w:val="ListParagraph"/>
        <w:widowControl w:val="0"/>
        <w:numPr>
          <w:ilvl w:val="0"/>
          <w:numId w:val="6"/>
        </w:numPr>
        <w:autoSpaceDE w:val="0"/>
        <w:autoSpaceDN w:val="0"/>
        <w:adjustRightInd w:val="0"/>
        <w:rPr>
          <w:rFonts w:ascii="Arial" w:eastAsia="MS Gothic" w:hAnsi="Arial" w:cs="Arial"/>
          <w:color w:val="000000"/>
        </w:rPr>
      </w:pPr>
      <w:r w:rsidRPr="0013264B">
        <w:rPr>
          <w:rFonts w:ascii="Arial" w:hAnsi="Arial" w:cs="Arial"/>
          <w:color w:val="000000"/>
        </w:rPr>
        <w:t xml:space="preserve">Be nominated by </w:t>
      </w:r>
      <w:r w:rsidR="001546E5">
        <w:rPr>
          <w:rFonts w:ascii="Arial" w:hAnsi="Arial" w:cs="Arial"/>
          <w:color w:val="000000"/>
        </w:rPr>
        <w:t>a member of the Iowa Academy of Education</w:t>
      </w:r>
      <w:r w:rsidRPr="0013264B">
        <w:rPr>
          <w:rFonts w:ascii="Arial" w:hAnsi="Arial" w:cs="Arial"/>
          <w:color w:val="000000"/>
        </w:rPr>
        <w:t xml:space="preserve"> who is familiar with the</w:t>
      </w:r>
      <w:r w:rsidRPr="0013264B">
        <w:rPr>
          <w:rFonts w:ascii="Arial" w:eastAsia="MS Gothic" w:hAnsi="Arial" w:cs="Arial"/>
          <w:color w:val="000000"/>
        </w:rPr>
        <w:t xml:space="preserve"> general area of research or schola</w:t>
      </w:r>
      <w:r w:rsidR="007910A7">
        <w:rPr>
          <w:rFonts w:ascii="Arial" w:eastAsia="MS Gothic" w:hAnsi="Arial" w:cs="Arial"/>
          <w:color w:val="000000"/>
        </w:rPr>
        <w:t>rship completed by the nominee</w:t>
      </w:r>
    </w:p>
    <w:p w14:paraId="388C886C" w14:textId="77777777" w:rsidR="00090CD1" w:rsidRPr="0013264B" w:rsidRDefault="00090CD1" w:rsidP="0013264B">
      <w:pPr>
        <w:pStyle w:val="ListParagraph"/>
        <w:widowControl w:val="0"/>
        <w:numPr>
          <w:ilvl w:val="0"/>
          <w:numId w:val="6"/>
        </w:numPr>
        <w:autoSpaceDE w:val="0"/>
        <w:autoSpaceDN w:val="0"/>
        <w:adjustRightInd w:val="0"/>
        <w:rPr>
          <w:rFonts w:ascii="Arial" w:eastAsia="MS Gothic" w:hAnsi="Arial" w:cs="Arial"/>
          <w:color w:val="000000"/>
        </w:rPr>
      </w:pPr>
      <w:r w:rsidRPr="0013264B">
        <w:rPr>
          <w:rFonts w:ascii="Arial" w:eastAsia="MS Gothic" w:hAnsi="Arial" w:cs="Arial"/>
          <w:color w:val="000000"/>
        </w:rPr>
        <w:t>Have published the research or scholarship in a refereed publication</w:t>
      </w:r>
      <w:r w:rsidR="007A2F33" w:rsidRPr="0013264B">
        <w:rPr>
          <w:rFonts w:ascii="Arial" w:eastAsia="MS Gothic" w:hAnsi="Arial" w:cs="Arial"/>
          <w:color w:val="000000"/>
        </w:rPr>
        <w:t xml:space="preserve"> </w:t>
      </w:r>
      <w:r w:rsidRPr="0013264B">
        <w:rPr>
          <w:rFonts w:ascii="Arial" w:eastAsia="MS Gothic" w:hAnsi="Arial" w:cs="Arial"/>
          <w:color w:val="000000"/>
        </w:rPr>
        <w:t>within the past</w:t>
      </w:r>
      <w:r w:rsidRPr="0013264B">
        <w:rPr>
          <w:rFonts w:ascii="MS Gothic" w:eastAsia="MS Gothic" w:hAnsi="MS Gothic" w:cs="MS Gothic" w:hint="eastAsia"/>
          <w:color w:val="000000"/>
        </w:rPr>
        <w:t> </w:t>
      </w:r>
      <w:r w:rsidRPr="0013264B">
        <w:rPr>
          <w:rFonts w:ascii="Arial" w:eastAsia="MS Gothic" w:hAnsi="Arial" w:cs="Arial"/>
          <w:color w:val="000000"/>
        </w:rPr>
        <w:t>two calendar years prior to the nomination</w:t>
      </w:r>
      <w:r w:rsidR="007910A7">
        <w:rPr>
          <w:rFonts w:ascii="Arial" w:eastAsia="MS Gothic" w:hAnsi="Arial" w:cs="Arial"/>
          <w:color w:val="000000"/>
        </w:rPr>
        <w:t xml:space="preserve"> deadline</w:t>
      </w:r>
    </w:p>
    <w:p w14:paraId="025A7619" w14:textId="77777777" w:rsidR="00090CD1" w:rsidRDefault="001546E5" w:rsidP="0013264B">
      <w:pPr>
        <w:pStyle w:val="ListParagraph"/>
        <w:widowControl w:val="0"/>
        <w:numPr>
          <w:ilvl w:val="0"/>
          <w:numId w:val="6"/>
        </w:numPr>
        <w:autoSpaceDE w:val="0"/>
        <w:autoSpaceDN w:val="0"/>
        <w:adjustRightInd w:val="0"/>
        <w:rPr>
          <w:rFonts w:ascii="Arial" w:eastAsia="MS Gothic" w:hAnsi="Arial" w:cs="Arial"/>
          <w:color w:val="000000"/>
        </w:rPr>
      </w:pPr>
      <w:r>
        <w:rPr>
          <w:rFonts w:ascii="Arial" w:eastAsia="MS Gothic" w:hAnsi="Arial" w:cs="Arial"/>
          <w:color w:val="000000"/>
        </w:rPr>
        <w:t>Live and work in Iowa at the time of the nomination</w:t>
      </w:r>
    </w:p>
    <w:p w14:paraId="63714EE8" w14:textId="77777777" w:rsidR="001546E5" w:rsidRPr="0013264B" w:rsidRDefault="001546E5" w:rsidP="0013264B">
      <w:pPr>
        <w:pStyle w:val="ListParagraph"/>
        <w:widowControl w:val="0"/>
        <w:numPr>
          <w:ilvl w:val="0"/>
          <w:numId w:val="6"/>
        </w:numPr>
        <w:autoSpaceDE w:val="0"/>
        <w:autoSpaceDN w:val="0"/>
        <w:adjustRightInd w:val="0"/>
        <w:rPr>
          <w:rFonts w:ascii="Arial" w:eastAsia="MS Gothic" w:hAnsi="Arial" w:cs="Arial"/>
          <w:color w:val="000000"/>
        </w:rPr>
      </w:pPr>
      <w:r>
        <w:rPr>
          <w:rFonts w:ascii="Arial" w:eastAsia="MS Gothic" w:hAnsi="Arial" w:cs="Arial"/>
          <w:color w:val="000000"/>
        </w:rPr>
        <w:t>Not be a past or present member of the IAE</w:t>
      </w:r>
    </w:p>
    <w:p w14:paraId="0CED1279" w14:textId="77777777" w:rsidR="00090CD1" w:rsidRPr="0013264B" w:rsidRDefault="00090CD1" w:rsidP="0013264B">
      <w:pPr>
        <w:widowControl w:val="0"/>
        <w:autoSpaceDE w:val="0"/>
        <w:autoSpaceDN w:val="0"/>
        <w:adjustRightInd w:val="0"/>
        <w:rPr>
          <w:rFonts w:ascii="Arial" w:eastAsia="MS Gothic" w:hAnsi="Arial" w:cs="Arial"/>
          <w:color w:val="000000"/>
        </w:rPr>
      </w:pPr>
    </w:p>
    <w:p w14:paraId="7DEA5D8E" w14:textId="77777777" w:rsidR="00090CD1" w:rsidRPr="0013264B" w:rsidRDefault="00090CD1" w:rsidP="0013264B">
      <w:pPr>
        <w:widowControl w:val="0"/>
        <w:autoSpaceDE w:val="0"/>
        <w:autoSpaceDN w:val="0"/>
        <w:adjustRightInd w:val="0"/>
        <w:rPr>
          <w:rFonts w:ascii="Arial" w:eastAsia="MS Gothic" w:hAnsi="Arial" w:cs="Arial"/>
          <w:b/>
          <w:bCs/>
          <w:color w:val="000000"/>
        </w:rPr>
      </w:pPr>
      <w:r w:rsidRPr="0013264B">
        <w:rPr>
          <w:rFonts w:ascii="Arial" w:eastAsia="MS Gothic" w:hAnsi="Arial" w:cs="Arial"/>
          <w:b/>
          <w:bCs/>
          <w:color w:val="000000"/>
        </w:rPr>
        <w:t xml:space="preserve">Submission </w:t>
      </w:r>
      <w:r w:rsidR="003B7B41" w:rsidRPr="0013264B">
        <w:rPr>
          <w:rFonts w:ascii="Arial" w:eastAsia="MS Gothic" w:hAnsi="Arial" w:cs="Arial"/>
          <w:b/>
          <w:bCs/>
          <w:color w:val="000000"/>
        </w:rPr>
        <w:t>Criteria</w:t>
      </w:r>
    </w:p>
    <w:p w14:paraId="23141A3B" w14:textId="77777777" w:rsidR="003B7B41" w:rsidRPr="0013264B" w:rsidRDefault="003B7B41" w:rsidP="0013264B">
      <w:pPr>
        <w:widowControl w:val="0"/>
        <w:autoSpaceDE w:val="0"/>
        <w:autoSpaceDN w:val="0"/>
        <w:adjustRightInd w:val="0"/>
        <w:rPr>
          <w:rFonts w:ascii="Arial" w:eastAsia="MS Gothic" w:hAnsi="Arial" w:cs="Arial"/>
          <w:color w:val="000000"/>
        </w:rPr>
      </w:pPr>
      <w:r w:rsidRPr="0013264B">
        <w:rPr>
          <w:rFonts w:ascii="Arial" w:eastAsia="MS Gothic" w:hAnsi="Arial" w:cs="Arial"/>
          <w:color w:val="000000"/>
        </w:rPr>
        <w:t xml:space="preserve">Each nomination must include: </w:t>
      </w:r>
    </w:p>
    <w:p w14:paraId="553F16D5" w14:textId="77777777" w:rsidR="003B7B41" w:rsidRPr="0013264B" w:rsidRDefault="003B7B41" w:rsidP="0013264B">
      <w:pPr>
        <w:pStyle w:val="ListParagraph"/>
        <w:widowControl w:val="0"/>
        <w:numPr>
          <w:ilvl w:val="0"/>
          <w:numId w:val="1"/>
        </w:numPr>
        <w:autoSpaceDE w:val="0"/>
        <w:autoSpaceDN w:val="0"/>
        <w:adjustRightInd w:val="0"/>
        <w:rPr>
          <w:rFonts w:ascii="Arial" w:eastAsia="MS Gothic" w:hAnsi="Arial" w:cs="Arial"/>
          <w:color w:val="000000"/>
        </w:rPr>
      </w:pPr>
      <w:r w:rsidRPr="0013264B">
        <w:rPr>
          <w:rFonts w:ascii="Arial" w:eastAsia="MS Gothic" w:hAnsi="Arial" w:cs="Arial"/>
          <w:color w:val="000000"/>
        </w:rPr>
        <w:t>A nomination form completed b</w:t>
      </w:r>
      <w:r w:rsidR="007910A7">
        <w:rPr>
          <w:rFonts w:ascii="Arial" w:eastAsia="MS Gothic" w:hAnsi="Arial" w:cs="Arial"/>
          <w:color w:val="000000"/>
        </w:rPr>
        <w:t>y the nominator (see enclosure)</w:t>
      </w:r>
    </w:p>
    <w:p w14:paraId="705BDB91" w14:textId="77777777" w:rsidR="003B7B41" w:rsidRPr="0013264B" w:rsidRDefault="003B7B41" w:rsidP="0013264B">
      <w:pPr>
        <w:pStyle w:val="ListParagraph"/>
        <w:widowControl w:val="0"/>
        <w:numPr>
          <w:ilvl w:val="0"/>
          <w:numId w:val="1"/>
        </w:numPr>
        <w:autoSpaceDE w:val="0"/>
        <w:autoSpaceDN w:val="0"/>
        <w:adjustRightInd w:val="0"/>
        <w:rPr>
          <w:rFonts w:ascii="Arial" w:eastAsia="MS Gothic" w:hAnsi="Arial" w:cs="Arial"/>
          <w:color w:val="000000"/>
        </w:rPr>
      </w:pPr>
      <w:r w:rsidRPr="0013264B">
        <w:rPr>
          <w:rFonts w:ascii="Arial" w:eastAsia="MS Gothic" w:hAnsi="Arial" w:cs="Arial"/>
          <w:color w:val="000000"/>
        </w:rPr>
        <w:t>A letter from</w:t>
      </w:r>
      <w:r w:rsidR="007910A7">
        <w:rPr>
          <w:rFonts w:ascii="Arial" w:eastAsia="MS Gothic" w:hAnsi="Arial" w:cs="Arial"/>
          <w:color w:val="000000"/>
        </w:rPr>
        <w:t xml:space="preserve"> the nominator (see enclosure)</w:t>
      </w:r>
    </w:p>
    <w:p w14:paraId="0F0342FD" w14:textId="77777777" w:rsidR="003B7B41" w:rsidRPr="0013264B" w:rsidRDefault="003B7B41" w:rsidP="0013264B">
      <w:pPr>
        <w:pStyle w:val="ListParagraph"/>
        <w:widowControl w:val="0"/>
        <w:numPr>
          <w:ilvl w:val="0"/>
          <w:numId w:val="1"/>
        </w:numPr>
        <w:autoSpaceDE w:val="0"/>
        <w:autoSpaceDN w:val="0"/>
        <w:adjustRightInd w:val="0"/>
        <w:rPr>
          <w:rFonts w:ascii="Arial" w:eastAsia="MS Gothic" w:hAnsi="Arial" w:cs="Arial"/>
          <w:color w:val="000000"/>
        </w:rPr>
      </w:pPr>
      <w:r w:rsidRPr="0013264B">
        <w:rPr>
          <w:rFonts w:ascii="Arial" w:eastAsia="MS Gothic" w:hAnsi="Arial" w:cs="Arial"/>
          <w:color w:val="000000"/>
        </w:rPr>
        <w:t>A copy</w:t>
      </w:r>
      <w:r w:rsidR="007910A7">
        <w:rPr>
          <w:rFonts w:ascii="Arial" w:eastAsia="MS Gothic" w:hAnsi="Arial" w:cs="Arial"/>
          <w:color w:val="000000"/>
        </w:rPr>
        <w:t xml:space="preserve"> of a published research study</w:t>
      </w:r>
    </w:p>
    <w:p w14:paraId="0B2D9A63" w14:textId="77777777" w:rsidR="003B7B41" w:rsidRPr="0013264B" w:rsidRDefault="003B7B41" w:rsidP="0013264B">
      <w:pPr>
        <w:pStyle w:val="ListParagraph"/>
        <w:widowControl w:val="0"/>
        <w:numPr>
          <w:ilvl w:val="0"/>
          <w:numId w:val="1"/>
        </w:numPr>
        <w:autoSpaceDE w:val="0"/>
        <w:autoSpaceDN w:val="0"/>
        <w:adjustRightInd w:val="0"/>
        <w:rPr>
          <w:rFonts w:ascii="Arial" w:eastAsia="MS Gothic" w:hAnsi="Arial" w:cs="Arial"/>
          <w:color w:val="000000"/>
        </w:rPr>
      </w:pPr>
      <w:r w:rsidRPr="0013264B">
        <w:rPr>
          <w:rFonts w:ascii="Arial" w:eastAsia="MS Gothic" w:hAnsi="Arial" w:cs="Arial"/>
          <w:color w:val="000000"/>
        </w:rPr>
        <w:t>A copy of the nomi</w:t>
      </w:r>
      <w:r w:rsidR="007910A7">
        <w:rPr>
          <w:rFonts w:ascii="Arial" w:eastAsia="MS Gothic" w:hAnsi="Arial" w:cs="Arial"/>
          <w:color w:val="000000"/>
        </w:rPr>
        <w:t>nee's curriculum vita or resume</w:t>
      </w:r>
    </w:p>
    <w:p w14:paraId="6F887D76" w14:textId="77777777" w:rsidR="003B7B41" w:rsidRPr="0013264B" w:rsidRDefault="003B7B41" w:rsidP="0013264B">
      <w:pPr>
        <w:widowControl w:val="0"/>
        <w:autoSpaceDE w:val="0"/>
        <w:autoSpaceDN w:val="0"/>
        <w:adjustRightInd w:val="0"/>
        <w:rPr>
          <w:rFonts w:ascii="Arial" w:eastAsia="MS Gothic" w:hAnsi="Arial" w:cs="Arial"/>
          <w:color w:val="000000"/>
        </w:rPr>
      </w:pPr>
    </w:p>
    <w:p w14:paraId="62420C3B" w14:textId="37F3E2D6" w:rsidR="0013264B" w:rsidRPr="0013264B" w:rsidRDefault="00090CD1" w:rsidP="0013264B">
      <w:pPr>
        <w:widowControl w:val="0"/>
        <w:autoSpaceDE w:val="0"/>
        <w:autoSpaceDN w:val="0"/>
        <w:adjustRightInd w:val="0"/>
        <w:rPr>
          <w:rFonts w:ascii="Arial" w:eastAsia="MS Gothic" w:hAnsi="Arial" w:cs="Arial"/>
          <w:color w:val="000000"/>
        </w:rPr>
        <w:sectPr w:rsidR="0013264B" w:rsidRPr="0013264B" w:rsidSect="0013264B">
          <w:headerReference w:type="default" r:id="rId8"/>
          <w:pgSz w:w="12240" w:h="15840"/>
          <w:pgMar w:top="1440" w:right="1440" w:bottom="360" w:left="1440" w:header="720" w:footer="720" w:gutter="0"/>
          <w:cols w:space="720"/>
          <w:docGrid w:linePitch="360"/>
        </w:sectPr>
      </w:pPr>
      <w:r w:rsidRPr="0013264B">
        <w:rPr>
          <w:rFonts w:ascii="Arial" w:eastAsia="MS Gothic" w:hAnsi="Arial" w:cs="Arial"/>
          <w:color w:val="000000"/>
        </w:rPr>
        <w:t xml:space="preserve">All required materials </w:t>
      </w:r>
      <w:r w:rsidR="00C00C30">
        <w:rPr>
          <w:rFonts w:ascii="Arial" w:eastAsia="MS Gothic" w:hAnsi="Arial" w:cs="Arial"/>
          <w:color w:val="000000"/>
        </w:rPr>
        <w:t xml:space="preserve">must be </w:t>
      </w:r>
      <w:r w:rsidR="00C00C30" w:rsidRPr="00EC3780">
        <w:rPr>
          <w:rFonts w:ascii="Arial" w:eastAsia="MS Gothic" w:hAnsi="Arial" w:cs="Arial"/>
        </w:rPr>
        <w:t xml:space="preserve">combined in </w:t>
      </w:r>
      <w:r w:rsidR="007A2F33" w:rsidRPr="00EC3780">
        <w:rPr>
          <w:rFonts w:ascii="Arial" w:eastAsia="MS Gothic" w:hAnsi="Arial" w:cs="Arial"/>
        </w:rPr>
        <w:t>o</w:t>
      </w:r>
      <w:r w:rsidR="007A2F33" w:rsidRPr="0013264B">
        <w:rPr>
          <w:rFonts w:ascii="Arial" w:eastAsia="MS Gothic" w:hAnsi="Arial" w:cs="Arial"/>
          <w:color w:val="000000"/>
        </w:rPr>
        <w:t xml:space="preserve">ne PDF or Word document </w:t>
      </w:r>
      <w:r w:rsidR="003B7B41" w:rsidRPr="0013264B">
        <w:rPr>
          <w:rFonts w:ascii="Arial" w:eastAsia="MS Gothic" w:hAnsi="Arial" w:cs="Arial"/>
          <w:color w:val="000000"/>
        </w:rPr>
        <w:t xml:space="preserve">in the order above </w:t>
      </w:r>
      <w:r w:rsidR="007A2F33" w:rsidRPr="0013264B">
        <w:rPr>
          <w:rFonts w:ascii="Arial" w:eastAsia="MS Gothic" w:hAnsi="Arial" w:cs="Arial"/>
          <w:color w:val="000000"/>
        </w:rPr>
        <w:t xml:space="preserve">and </w:t>
      </w:r>
      <w:r w:rsidR="001671C7">
        <w:rPr>
          <w:rFonts w:ascii="Arial" w:eastAsia="MS Gothic" w:hAnsi="Arial" w:cs="Arial"/>
          <w:color w:val="000000"/>
        </w:rPr>
        <w:t xml:space="preserve">submitted according to the guidelines provided on </w:t>
      </w:r>
      <w:proofErr w:type="gramStart"/>
      <w:r w:rsidR="001671C7">
        <w:rPr>
          <w:rFonts w:ascii="Arial" w:eastAsia="MS Gothic" w:hAnsi="Arial" w:cs="Arial"/>
          <w:color w:val="000000"/>
        </w:rPr>
        <w:t>the  IAE</w:t>
      </w:r>
      <w:proofErr w:type="gramEnd"/>
      <w:r w:rsidR="001671C7">
        <w:rPr>
          <w:rFonts w:ascii="Arial" w:eastAsia="MS Gothic" w:hAnsi="Arial" w:cs="Arial"/>
          <w:color w:val="000000"/>
        </w:rPr>
        <w:t xml:space="preserve"> website.</w:t>
      </w:r>
    </w:p>
    <w:p w14:paraId="1ADC10B9" w14:textId="77777777" w:rsidR="0013264B" w:rsidRPr="0013264B" w:rsidRDefault="0013264B" w:rsidP="0013264B">
      <w:pPr>
        <w:widowControl w:val="0"/>
        <w:autoSpaceDE w:val="0"/>
        <w:autoSpaceDN w:val="0"/>
        <w:adjustRightInd w:val="0"/>
        <w:rPr>
          <w:rFonts w:ascii="Arial" w:eastAsia="MS Gothic" w:hAnsi="Arial" w:cs="Arial"/>
          <w:b/>
          <w:bCs/>
          <w:color w:val="000000"/>
        </w:rPr>
      </w:pPr>
      <w:r w:rsidRPr="0013264B">
        <w:rPr>
          <w:rFonts w:ascii="Arial" w:eastAsia="MS Gothic" w:hAnsi="Arial" w:cs="Arial"/>
          <w:b/>
          <w:bCs/>
          <w:color w:val="000000"/>
        </w:rPr>
        <w:br w:type="page"/>
      </w:r>
    </w:p>
    <w:p w14:paraId="077A4228" w14:textId="77777777" w:rsidR="00090CD1" w:rsidRPr="0013264B" w:rsidRDefault="007A2F33" w:rsidP="0013264B">
      <w:pPr>
        <w:widowControl w:val="0"/>
        <w:autoSpaceDE w:val="0"/>
        <w:autoSpaceDN w:val="0"/>
        <w:adjustRightInd w:val="0"/>
        <w:rPr>
          <w:rFonts w:ascii="Arial" w:eastAsia="MS Gothic" w:hAnsi="Arial" w:cs="Arial"/>
          <w:b/>
          <w:bCs/>
          <w:color w:val="000000"/>
        </w:rPr>
      </w:pPr>
      <w:r w:rsidRPr="0013264B">
        <w:rPr>
          <w:rFonts w:ascii="Arial" w:eastAsia="MS Gothic" w:hAnsi="Arial" w:cs="Arial"/>
          <w:b/>
          <w:bCs/>
          <w:color w:val="000000"/>
        </w:rPr>
        <w:lastRenderedPageBreak/>
        <w:t>Selection of Awardee</w:t>
      </w:r>
    </w:p>
    <w:p w14:paraId="7848ADCD" w14:textId="5C875441" w:rsidR="00090CD1" w:rsidRPr="0013264B" w:rsidRDefault="00090CD1" w:rsidP="0013264B">
      <w:pPr>
        <w:widowControl w:val="0"/>
        <w:autoSpaceDE w:val="0"/>
        <w:autoSpaceDN w:val="0"/>
        <w:adjustRightInd w:val="0"/>
        <w:rPr>
          <w:rFonts w:ascii="Arial" w:eastAsia="MS Gothic" w:hAnsi="Arial" w:cs="Arial"/>
          <w:color w:val="000000"/>
        </w:rPr>
      </w:pPr>
      <w:r w:rsidRPr="0013264B">
        <w:rPr>
          <w:rFonts w:ascii="Arial" w:eastAsia="MS Gothic" w:hAnsi="Arial" w:cs="Arial"/>
          <w:color w:val="000000"/>
        </w:rPr>
        <w:t xml:space="preserve">A committee </w:t>
      </w:r>
      <w:r w:rsidR="001671C7">
        <w:rPr>
          <w:rFonts w:ascii="Arial" w:eastAsia="MS Gothic" w:hAnsi="Arial" w:cs="Arial"/>
          <w:color w:val="000000"/>
        </w:rPr>
        <w:t xml:space="preserve">composed of members of the </w:t>
      </w:r>
      <w:r w:rsidRPr="0013264B">
        <w:rPr>
          <w:rFonts w:ascii="Arial" w:eastAsia="MS Gothic" w:hAnsi="Arial" w:cs="Arial"/>
          <w:color w:val="000000"/>
        </w:rPr>
        <w:t>Iowa Academy of Education will read each set of nomination papers.</w:t>
      </w:r>
      <w:r w:rsidR="003B7B41" w:rsidRPr="0013264B">
        <w:rPr>
          <w:rFonts w:ascii="Arial" w:eastAsia="MS Gothic" w:hAnsi="Arial" w:cs="Arial"/>
          <w:color w:val="000000"/>
        </w:rPr>
        <w:t xml:space="preserve"> </w:t>
      </w:r>
      <w:r w:rsidRPr="0013264B">
        <w:rPr>
          <w:rFonts w:ascii="Arial" w:eastAsia="MS Gothic" w:hAnsi="Arial" w:cs="Arial"/>
          <w:color w:val="000000"/>
        </w:rPr>
        <w:t xml:space="preserve">The </w:t>
      </w:r>
      <w:r w:rsidR="001671C7">
        <w:rPr>
          <w:rFonts w:ascii="Arial" w:eastAsia="MS Gothic" w:hAnsi="Arial" w:cs="Arial"/>
          <w:color w:val="000000"/>
        </w:rPr>
        <w:t>c</w:t>
      </w:r>
      <w:r w:rsidRPr="0013264B">
        <w:rPr>
          <w:rFonts w:ascii="Arial" w:eastAsia="MS Gothic" w:hAnsi="Arial" w:cs="Arial"/>
          <w:color w:val="000000"/>
        </w:rPr>
        <w:t>ommittee will recommend no more than one potential awardee to the Iowa Academy of Education.</w:t>
      </w:r>
    </w:p>
    <w:p w14:paraId="1740974C" w14:textId="77777777" w:rsidR="00090CD1" w:rsidRPr="0013264B" w:rsidRDefault="00090CD1" w:rsidP="0013264B">
      <w:pPr>
        <w:widowControl w:val="0"/>
        <w:autoSpaceDE w:val="0"/>
        <w:autoSpaceDN w:val="0"/>
        <w:adjustRightInd w:val="0"/>
        <w:rPr>
          <w:rFonts w:ascii="Arial" w:eastAsia="MS Gothic" w:hAnsi="Arial" w:cs="Arial"/>
          <w:b/>
          <w:bCs/>
          <w:color w:val="000000"/>
        </w:rPr>
      </w:pPr>
    </w:p>
    <w:p w14:paraId="23F901F9" w14:textId="77777777" w:rsidR="003B7B41" w:rsidRPr="0013264B" w:rsidRDefault="003B7B41" w:rsidP="0013264B">
      <w:pPr>
        <w:widowControl w:val="0"/>
        <w:autoSpaceDE w:val="0"/>
        <w:autoSpaceDN w:val="0"/>
        <w:adjustRightInd w:val="0"/>
        <w:rPr>
          <w:rFonts w:ascii="Arial" w:eastAsia="MS Gothic" w:hAnsi="Arial" w:cs="Arial"/>
          <w:color w:val="000000"/>
        </w:rPr>
      </w:pPr>
      <w:r w:rsidRPr="0013264B">
        <w:rPr>
          <w:rFonts w:ascii="Arial" w:eastAsia="MS Gothic" w:hAnsi="Arial" w:cs="Arial"/>
          <w:color w:val="000000"/>
        </w:rPr>
        <w:t>Criteria for the selection of the awardee will be:</w:t>
      </w:r>
    </w:p>
    <w:p w14:paraId="22CD6C40" w14:textId="77777777" w:rsidR="00090CD1" w:rsidRPr="0013264B" w:rsidRDefault="00090CD1" w:rsidP="0013264B">
      <w:pPr>
        <w:pStyle w:val="ListParagraph"/>
        <w:widowControl w:val="0"/>
        <w:numPr>
          <w:ilvl w:val="0"/>
          <w:numId w:val="9"/>
        </w:numPr>
        <w:autoSpaceDE w:val="0"/>
        <w:autoSpaceDN w:val="0"/>
        <w:adjustRightInd w:val="0"/>
        <w:rPr>
          <w:rFonts w:ascii="Arial" w:eastAsia="MS Gothic" w:hAnsi="Arial" w:cs="Arial"/>
          <w:color w:val="000000"/>
          <w:sz w:val="22"/>
          <w:szCs w:val="22"/>
        </w:rPr>
      </w:pPr>
      <w:r w:rsidRPr="0013264B">
        <w:rPr>
          <w:rFonts w:ascii="Arial" w:eastAsia="MS Gothic" w:hAnsi="Arial" w:cs="Arial"/>
          <w:b/>
          <w:color w:val="000000"/>
          <w:sz w:val="22"/>
          <w:szCs w:val="22"/>
        </w:rPr>
        <w:t>Published Research or Scholarship</w:t>
      </w:r>
      <w:r w:rsidR="0013264B" w:rsidRPr="0013264B">
        <w:rPr>
          <w:rFonts w:ascii="Arial" w:eastAsia="MS Gothic" w:hAnsi="Arial" w:cs="Arial"/>
          <w:b/>
          <w:color w:val="000000"/>
          <w:sz w:val="22"/>
          <w:szCs w:val="22"/>
        </w:rPr>
        <w:t xml:space="preserve"> – </w:t>
      </w:r>
      <w:r w:rsidRPr="0013264B">
        <w:rPr>
          <w:rFonts w:ascii="Arial" w:eastAsia="MS Gothic" w:hAnsi="Arial" w:cs="Arial"/>
          <w:color w:val="000000"/>
          <w:sz w:val="22"/>
          <w:szCs w:val="22"/>
        </w:rPr>
        <w:t>To qualify, the work must be published in a professional/scholarly journal, a scholarly book, a volume of proceedings of a professional society meeting, or as a technical report series. Dissertations, unpublished manuscripts, and other non-refereed works will not be considered.</w:t>
      </w:r>
    </w:p>
    <w:p w14:paraId="3DBE8EF8" w14:textId="77777777" w:rsidR="00090CD1" w:rsidRPr="0013264B" w:rsidRDefault="00090CD1" w:rsidP="0013264B">
      <w:pPr>
        <w:pStyle w:val="ListParagraph"/>
        <w:widowControl w:val="0"/>
        <w:numPr>
          <w:ilvl w:val="0"/>
          <w:numId w:val="9"/>
        </w:numPr>
        <w:autoSpaceDE w:val="0"/>
        <w:autoSpaceDN w:val="0"/>
        <w:adjustRightInd w:val="0"/>
        <w:rPr>
          <w:rFonts w:ascii="Arial" w:eastAsia="MS Gothic" w:hAnsi="Arial" w:cs="Arial"/>
          <w:color w:val="000000"/>
          <w:sz w:val="22"/>
          <w:szCs w:val="22"/>
        </w:rPr>
      </w:pPr>
      <w:proofErr w:type="spellStart"/>
      <w:r w:rsidRPr="0013264B">
        <w:rPr>
          <w:rFonts w:ascii="Arial" w:eastAsia="MS Gothic" w:hAnsi="Arial" w:cs="Arial"/>
          <w:b/>
          <w:color w:val="000000"/>
          <w:sz w:val="22"/>
          <w:szCs w:val="22"/>
        </w:rPr>
        <w:t>Compellingness</w:t>
      </w:r>
      <w:proofErr w:type="spellEnd"/>
      <w:r w:rsidR="0013264B" w:rsidRPr="0013264B">
        <w:rPr>
          <w:rFonts w:ascii="Arial" w:eastAsia="MS Gothic" w:hAnsi="Arial" w:cs="Arial"/>
          <w:b/>
          <w:color w:val="000000"/>
          <w:sz w:val="22"/>
          <w:szCs w:val="22"/>
        </w:rPr>
        <w:t xml:space="preserve"> –</w:t>
      </w:r>
      <w:r w:rsidR="006B10EA">
        <w:rPr>
          <w:rFonts w:ascii="Arial" w:eastAsia="MS Gothic" w:hAnsi="Arial" w:cs="Arial"/>
          <w:b/>
          <w:color w:val="000000"/>
          <w:sz w:val="22"/>
          <w:szCs w:val="22"/>
        </w:rPr>
        <w:t xml:space="preserve"> </w:t>
      </w:r>
      <w:r w:rsidR="0013264B" w:rsidRPr="0013264B">
        <w:rPr>
          <w:rFonts w:ascii="Arial" w:eastAsia="MS Gothic" w:hAnsi="Arial" w:cs="Arial"/>
          <w:color w:val="000000"/>
          <w:sz w:val="22"/>
          <w:szCs w:val="22"/>
        </w:rPr>
        <w:t>T</w:t>
      </w:r>
      <w:r w:rsidRPr="0013264B">
        <w:rPr>
          <w:rFonts w:ascii="Arial" w:eastAsia="MS Gothic" w:hAnsi="Arial" w:cs="Arial"/>
          <w:color w:val="000000"/>
          <w:sz w:val="22"/>
          <w:szCs w:val="22"/>
        </w:rPr>
        <w:t>he work should deal with a research problem or scholarly issue that is manifestly important for education and whose findings, conclusions, or policy implications will be eagerly anticipated by the reader.</w:t>
      </w:r>
    </w:p>
    <w:p w14:paraId="527F9104" w14:textId="77777777" w:rsidR="00090CD1" w:rsidRPr="0013264B" w:rsidRDefault="0013264B" w:rsidP="0013264B">
      <w:pPr>
        <w:pStyle w:val="ListParagraph"/>
        <w:widowControl w:val="0"/>
        <w:numPr>
          <w:ilvl w:val="0"/>
          <w:numId w:val="9"/>
        </w:numPr>
        <w:autoSpaceDE w:val="0"/>
        <w:autoSpaceDN w:val="0"/>
        <w:adjustRightInd w:val="0"/>
        <w:rPr>
          <w:rFonts w:ascii="Arial" w:eastAsia="MS Gothic" w:hAnsi="Arial" w:cs="Arial"/>
          <w:color w:val="000000"/>
          <w:sz w:val="22"/>
          <w:szCs w:val="22"/>
        </w:rPr>
      </w:pPr>
      <w:r w:rsidRPr="0013264B">
        <w:rPr>
          <w:rFonts w:ascii="Arial" w:eastAsia="MS Gothic" w:hAnsi="Arial" w:cs="Arial"/>
          <w:b/>
          <w:color w:val="000000"/>
          <w:sz w:val="22"/>
          <w:szCs w:val="22"/>
        </w:rPr>
        <w:t xml:space="preserve">Originality – </w:t>
      </w:r>
      <w:r w:rsidR="00090CD1" w:rsidRPr="0013264B">
        <w:rPr>
          <w:rFonts w:ascii="Arial" w:eastAsia="MS Gothic" w:hAnsi="Arial" w:cs="Arial"/>
          <w:color w:val="000000"/>
          <w:sz w:val="22"/>
          <w:szCs w:val="22"/>
        </w:rPr>
        <w:t>The study should offer a fresh look at an educational problem or issue, offer an innovative analysis or interpretation of a phenomenon, and/or fill a significant gap in existing ideas or evidence on an important matter.</w:t>
      </w:r>
    </w:p>
    <w:p w14:paraId="02EB26E4" w14:textId="77777777" w:rsidR="00090CD1" w:rsidRPr="0013264B" w:rsidRDefault="0013264B" w:rsidP="0013264B">
      <w:pPr>
        <w:pStyle w:val="ListParagraph"/>
        <w:widowControl w:val="0"/>
        <w:numPr>
          <w:ilvl w:val="0"/>
          <w:numId w:val="9"/>
        </w:numPr>
        <w:autoSpaceDE w:val="0"/>
        <w:autoSpaceDN w:val="0"/>
        <w:adjustRightInd w:val="0"/>
        <w:rPr>
          <w:rFonts w:ascii="Arial" w:eastAsia="MS Gothic" w:hAnsi="Arial" w:cs="Arial"/>
          <w:color w:val="000000"/>
          <w:sz w:val="22"/>
          <w:szCs w:val="22"/>
        </w:rPr>
      </w:pPr>
      <w:r w:rsidRPr="0013264B">
        <w:rPr>
          <w:rFonts w:ascii="Arial" w:eastAsia="MS Gothic" w:hAnsi="Arial" w:cs="Arial"/>
          <w:b/>
          <w:color w:val="000000"/>
          <w:sz w:val="22"/>
          <w:szCs w:val="22"/>
        </w:rPr>
        <w:t xml:space="preserve">Technical Quality – </w:t>
      </w:r>
      <w:r w:rsidR="00090CD1" w:rsidRPr="0013264B">
        <w:rPr>
          <w:rFonts w:ascii="Arial" w:eastAsia="MS Gothic" w:hAnsi="Arial" w:cs="Arial"/>
          <w:color w:val="000000"/>
          <w:sz w:val="22"/>
          <w:szCs w:val="22"/>
        </w:rPr>
        <w:t>Whatever the form of the research or scholarship - be it a quantitative or qualitative analysis using social science methods, historical research, legal analysis, critical inquiry, or some other form of recognized scholarship - those who review the proposal will look for evidence that the investigator has mastered rigorous standards of methodology or appropriate techniques in the approach taken. The research or scholarship must be regarded as technically sound by leaders in the respective field of inquiry.</w:t>
      </w:r>
    </w:p>
    <w:p w14:paraId="123FA38A" w14:textId="77777777" w:rsidR="00090CD1" w:rsidRPr="0013264B" w:rsidRDefault="0013264B" w:rsidP="0013264B">
      <w:pPr>
        <w:pStyle w:val="ListParagraph"/>
        <w:widowControl w:val="0"/>
        <w:numPr>
          <w:ilvl w:val="0"/>
          <w:numId w:val="9"/>
        </w:numPr>
        <w:autoSpaceDE w:val="0"/>
        <w:autoSpaceDN w:val="0"/>
        <w:adjustRightInd w:val="0"/>
        <w:rPr>
          <w:rFonts w:ascii="Arial" w:eastAsia="MS Gothic" w:hAnsi="Arial" w:cs="Arial"/>
          <w:color w:val="000000"/>
          <w:sz w:val="22"/>
          <w:szCs w:val="22"/>
        </w:rPr>
      </w:pPr>
      <w:r w:rsidRPr="0013264B">
        <w:rPr>
          <w:rFonts w:ascii="Arial" w:eastAsia="MS Gothic" w:hAnsi="Arial" w:cs="Arial"/>
          <w:b/>
          <w:color w:val="000000"/>
          <w:sz w:val="22"/>
          <w:szCs w:val="22"/>
        </w:rPr>
        <w:t xml:space="preserve">Likely Impact – </w:t>
      </w:r>
      <w:r w:rsidR="00090CD1" w:rsidRPr="0013264B">
        <w:rPr>
          <w:rFonts w:ascii="Arial" w:eastAsia="MS Gothic" w:hAnsi="Arial" w:cs="Arial"/>
          <w:color w:val="000000"/>
          <w:sz w:val="22"/>
          <w:szCs w:val="22"/>
        </w:rPr>
        <w:t>If a research or scholarly work is compelling, original, and of high technical quality, it is likely to have a strong impact on education. Also considered will be its timeliness and likelihood of generalizing across educational contexts in the state.</w:t>
      </w:r>
    </w:p>
    <w:p w14:paraId="2E71AD25" w14:textId="77777777" w:rsidR="00090CD1" w:rsidRPr="0013264B" w:rsidRDefault="00090CD1" w:rsidP="0013264B">
      <w:pPr>
        <w:widowControl w:val="0"/>
        <w:autoSpaceDE w:val="0"/>
        <w:autoSpaceDN w:val="0"/>
        <w:adjustRightInd w:val="0"/>
        <w:rPr>
          <w:rFonts w:ascii="Arial" w:eastAsia="MS Gothic" w:hAnsi="Arial" w:cs="Arial"/>
          <w:b/>
          <w:bCs/>
          <w:color w:val="000000"/>
        </w:rPr>
      </w:pPr>
    </w:p>
    <w:p w14:paraId="5A0C1DE9" w14:textId="77777777" w:rsidR="00B3078E" w:rsidRDefault="00B3078E" w:rsidP="0013264B">
      <w:pPr>
        <w:widowControl w:val="0"/>
        <w:autoSpaceDE w:val="0"/>
        <w:autoSpaceDN w:val="0"/>
        <w:adjustRightInd w:val="0"/>
        <w:ind w:left="990" w:right="-180"/>
        <w:rPr>
          <w:rFonts w:ascii="Arial" w:eastAsia="MS Gothic" w:hAnsi="Arial" w:cs="Arial"/>
          <w:b/>
          <w:bCs/>
          <w:color w:val="000000"/>
        </w:rPr>
      </w:pPr>
    </w:p>
    <w:p w14:paraId="1DE459B3" w14:textId="77777777" w:rsidR="00B94243" w:rsidRDefault="00B94243" w:rsidP="0013264B">
      <w:pPr>
        <w:widowControl w:val="0"/>
        <w:autoSpaceDE w:val="0"/>
        <w:autoSpaceDN w:val="0"/>
        <w:adjustRightInd w:val="0"/>
        <w:ind w:left="990" w:right="-180"/>
        <w:rPr>
          <w:rFonts w:ascii="Arial" w:eastAsia="MS Gothic" w:hAnsi="Arial" w:cs="Arial"/>
          <w:b/>
          <w:bCs/>
          <w:color w:val="000000"/>
        </w:rPr>
      </w:pPr>
    </w:p>
    <w:p w14:paraId="5C51EAA3" w14:textId="77777777" w:rsidR="00B94243" w:rsidRDefault="00B94243" w:rsidP="00B94243">
      <w:pPr>
        <w:widowControl w:val="0"/>
        <w:autoSpaceDE w:val="0"/>
        <w:autoSpaceDN w:val="0"/>
        <w:adjustRightInd w:val="0"/>
        <w:ind w:right="-180"/>
        <w:rPr>
          <w:rFonts w:ascii="Arial" w:eastAsia="MS Gothic" w:hAnsi="Arial" w:cs="Arial"/>
          <w:b/>
          <w:bCs/>
          <w:color w:val="000000"/>
        </w:rPr>
        <w:sectPr w:rsidR="00B94243" w:rsidSect="0013264B">
          <w:headerReference w:type="default" r:id="rId9"/>
          <w:type w:val="continuous"/>
          <w:pgSz w:w="12240" w:h="15840"/>
          <w:pgMar w:top="1440" w:right="1440" w:bottom="360" w:left="1440" w:header="720" w:footer="720" w:gutter="0"/>
          <w:cols w:space="720"/>
          <w:docGrid w:linePitch="360"/>
        </w:sectPr>
      </w:pPr>
    </w:p>
    <w:p w14:paraId="4DA35B69" w14:textId="77777777" w:rsidR="00B94243" w:rsidRPr="00B25FE6" w:rsidRDefault="00B94243" w:rsidP="00B94243">
      <w:pPr>
        <w:widowControl w:val="0"/>
        <w:autoSpaceDE w:val="0"/>
        <w:autoSpaceDN w:val="0"/>
        <w:adjustRightInd w:val="0"/>
        <w:ind w:right="-180"/>
        <w:rPr>
          <w:rFonts w:ascii="Arial" w:eastAsia="MS Gothic" w:hAnsi="Arial" w:cs="Arial"/>
          <w:b/>
          <w:bCs/>
          <w:color w:val="000000"/>
        </w:rPr>
      </w:pPr>
      <w:r>
        <w:rPr>
          <w:rFonts w:ascii="Arial" w:eastAsia="MS Gothic" w:hAnsi="Arial" w:cs="Arial"/>
          <w:b/>
          <w:bCs/>
          <w:color w:val="000000"/>
        </w:rPr>
        <w:br w:type="page"/>
      </w:r>
    </w:p>
    <w:p w14:paraId="0EF6B014" w14:textId="77777777" w:rsidR="00B94243" w:rsidRPr="00B25FE6" w:rsidRDefault="00B94243" w:rsidP="00B94243">
      <w:pPr>
        <w:widowControl w:val="0"/>
        <w:tabs>
          <w:tab w:val="right" w:pos="9360"/>
        </w:tabs>
        <w:autoSpaceDE w:val="0"/>
        <w:autoSpaceDN w:val="0"/>
        <w:adjustRightInd w:val="0"/>
        <w:rPr>
          <w:rFonts w:ascii="Arial" w:eastAsia="MS Gothic" w:hAnsi="Arial" w:cs="Arial"/>
          <w:b/>
          <w:color w:val="000000"/>
        </w:rPr>
      </w:pPr>
      <w:r w:rsidRPr="00B25FE6">
        <w:rPr>
          <w:rFonts w:ascii="Arial" w:eastAsia="MS Gothic" w:hAnsi="Arial" w:cs="Arial"/>
          <w:b/>
          <w:color w:val="000000"/>
        </w:rPr>
        <w:lastRenderedPageBreak/>
        <w:t>N</w:t>
      </w:r>
      <w:r w:rsidR="007910A7" w:rsidRPr="00B25FE6">
        <w:rPr>
          <w:rFonts w:ascii="Arial" w:eastAsia="MS Gothic" w:hAnsi="Arial" w:cs="Arial"/>
          <w:b/>
          <w:color w:val="000000"/>
        </w:rPr>
        <w:t>ominee Information</w:t>
      </w:r>
    </w:p>
    <w:p w14:paraId="28CD9615" w14:textId="77777777" w:rsidR="002B3EE0" w:rsidRPr="00B25FE6" w:rsidRDefault="00090CD1" w:rsidP="002B3EE0">
      <w:pPr>
        <w:widowControl w:val="0"/>
        <w:tabs>
          <w:tab w:val="right" w:pos="5760"/>
          <w:tab w:val="left" w:pos="6480"/>
          <w:tab w:val="right" w:pos="9360"/>
        </w:tabs>
        <w:autoSpaceDE w:val="0"/>
        <w:autoSpaceDN w:val="0"/>
        <w:adjustRightInd w:val="0"/>
        <w:ind w:left="360"/>
        <w:rPr>
          <w:rFonts w:ascii="Arial" w:eastAsia="MS Gothic" w:hAnsi="Arial" w:cs="Arial"/>
          <w:color w:val="000000"/>
        </w:rPr>
      </w:pPr>
      <w:r w:rsidRPr="00B25FE6">
        <w:rPr>
          <w:rFonts w:ascii="Arial" w:eastAsia="MS Gothic" w:hAnsi="Arial" w:cs="Arial"/>
          <w:color w:val="000000"/>
        </w:rPr>
        <w:t>Name</w:t>
      </w:r>
      <w:r w:rsidR="00B94243" w:rsidRPr="00B25FE6">
        <w:rPr>
          <w:rFonts w:ascii="Arial" w:eastAsia="MS Gothic" w:hAnsi="Arial" w:cs="Arial"/>
          <w:color w:val="000000"/>
        </w:rPr>
        <w:t xml:space="preserve">  </w:t>
      </w:r>
      <w:r w:rsidR="00B94243" w:rsidRPr="00B25FE6">
        <w:rPr>
          <w:rFonts w:ascii="Arial" w:eastAsia="MS Gothic" w:hAnsi="Arial" w:cs="Arial"/>
          <w:color w:val="000000"/>
          <w:u w:val="single"/>
        </w:rPr>
        <w:fldChar w:fldCharType="begin">
          <w:ffData>
            <w:name w:val="Text1"/>
            <w:enabled/>
            <w:calcOnExit w:val="0"/>
            <w:textInput/>
          </w:ffData>
        </w:fldChar>
      </w:r>
      <w:bookmarkStart w:id="0" w:name="Text1"/>
      <w:r w:rsidR="00B94243" w:rsidRPr="00B25FE6">
        <w:rPr>
          <w:rFonts w:ascii="Arial" w:eastAsia="MS Gothic" w:hAnsi="Arial" w:cs="Arial"/>
          <w:color w:val="000000"/>
          <w:u w:val="single"/>
        </w:rPr>
        <w:instrText xml:space="preserve"> FORMTEXT </w:instrText>
      </w:r>
      <w:r w:rsidR="00B94243" w:rsidRPr="00B25FE6">
        <w:rPr>
          <w:rFonts w:ascii="Arial" w:eastAsia="MS Gothic" w:hAnsi="Arial" w:cs="Arial"/>
          <w:color w:val="000000"/>
          <w:u w:val="single"/>
        </w:rPr>
      </w:r>
      <w:r w:rsidR="00B94243" w:rsidRPr="00B25FE6">
        <w:rPr>
          <w:rFonts w:ascii="Arial" w:eastAsia="MS Gothic" w:hAnsi="Arial" w:cs="Arial"/>
          <w:color w:val="000000"/>
          <w:u w:val="single"/>
        </w:rPr>
        <w:fldChar w:fldCharType="separate"/>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color w:val="000000"/>
          <w:u w:val="single"/>
        </w:rPr>
        <w:fldChar w:fldCharType="end"/>
      </w:r>
      <w:bookmarkEnd w:id="0"/>
      <w:r w:rsidR="00B94243" w:rsidRPr="00B25FE6">
        <w:rPr>
          <w:rFonts w:ascii="Arial" w:eastAsia="MS Gothic" w:hAnsi="Arial" w:cs="Arial"/>
          <w:color w:val="000000"/>
          <w:u w:val="single"/>
        </w:rPr>
        <w:tab/>
      </w:r>
      <w:r w:rsidR="002B3EE0" w:rsidRPr="00B25FE6">
        <w:rPr>
          <w:rFonts w:ascii="Arial" w:eastAsia="MS Gothic" w:hAnsi="Arial" w:cs="Arial"/>
          <w:color w:val="000000"/>
        </w:rPr>
        <w:tab/>
        <w:t xml:space="preserve">Phone  </w:t>
      </w:r>
      <w:r w:rsidR="002B3EE0" w:rsidRPr="00B25FE6">
        <w:rPr>
          <w:rFonts w:ascii="Arial" w:eastAsia="MS Gothic" w:hAnsi="Arial" w:cs="Arial"/>
          <w:color w:val="000000"/>
          <w:u w:val="single"/>
        </w:rPr>
        <w:fldChar w:fldCharType="begin">
          <w:ffData>
            <w:name w:val="Text1"/>
            <w:enabled/>
            <w:calcOnExit w:val="0"/>
            <w:textInput/>
          </w:ffData>
        </w:fldChar>
      </w:r>
      <w:r w:rsidR="002B3EE0" w:rsidRPr="00B25FE6">
        <w:rPr>
          <w:rFonts w:ascii="Arial" w:eastAsia="MS Gothic" w:hAnsi="Arial" w:cs="Arial"/>
          <w:color w:val="000000"/>
          <w:u w:val="single"/>
        </w:rPr>
        <w:instrText xml:space="preserve"> FORMTEXT </w:instrText>
      </w:r>
      <w:r w:rsidR="002B3EE0" w:rsidRPr="00B25FE6">
        <w:rPr>
          <w:rFonts w:ascii="Arial" w:eastAsia="MS Gothic" w:hAnsi="Arial" w:cs="Arial"/>
          <w:color w:val="000000"/>
          <w:u w:val="single"/>
        </w:rPr>
      </w:r>
      <w:r w:rsidR="002B3EE0" w:rsidRPr="00B25FE6">
        <w:rPr>
          <w:rFonts w:ascii="Arial" w:eastAsia="MS Gothic" w:hAnsi="Arial" w:cs="Arial"/>
          <w:color w:val="000000"/>
          <w:u w:val="single"/>
        </w:rPr>
        <w:fldChar w:fldCharType="separate"/>
      </w:r>
      <w:r w:rsidR="002B3EE0" w:rsidRPr="00B25FE6">
        <w:rPr>
          <w:rFonts w:ascii="Arial" w:eastAsia="MS Gothic" w:hAnsi="Arial" w:cs="Arial"/>
          <w:noProof/>
          <w:color w:val="000000"/>
          <w:u w:val="single"/>
        </w:rPr>
        <w:t> </w:t>
      </w:r>
      <w:r w:rsidR="002B3EE0" w:rsidRPr="00B25FE6">
        <w:rPr>
          <w:rFonts w:ascii="Arial" w:eastAsia="MS Gothic" w:hAnsi="Arial" w:cs="Arial"/>
          <w:noProof/>
          <w:color w:val="000000"/>
          <w:u w:val="single"/>
        </w:rPr>
        <w:t> </w:t>
      </w:r>
      <w:r w:rsidR="002B3EE0" w:rsidRPr="00B25FE6">
        <w:rPr>
          <w:rFonts w:ascii="Arial" w:eastAsia="MS Gothic" w:hAnsi="Arial" w:cs="Arial"/>
          <w:noProof/>
          <w:color w:val="000000"/>
          <w:u w:val="single"/>
        </w:rPr>
        <w:t> </w:t>
      </w:r>
      <w:r w:rsidR="002B3EE0" w:rsidRPr="00B25FE6">
        <w:rPr>
          <w:rFonts w:ascii="Arial" w:eastAsia="MS Gothic" w:hAnsi="Arial" w:cs="Arial"/>
          <w:noProof/>
          <w:color w:val="000000"/>
          <w:u w:val="single"/>
        </w:rPr>
        <w:t> </w:t>
      </w:r>
      <w:r w:rsidR="002B3EE0" w:rsidRPr="00B25FE6">
        <w:rPr>
          <w:rFonts w:ascii="Arial" w:eastAsia="MS Gothic" w:hAnsi="Arial" w:cs="Arial"/>
          <w:noProof/>
          <w:color w:val="000000"/>
          <w:u w:val="single"/>
        </w:rPr>
        <w:t> </w:t>
      </w:r>
      <w:r w:rsidR="002B3EE0" w:rsidRPr="00B25FE6">
        <w:rPr>
          <w:rFonts w:ascii="Arial" w:eastAsia="MS Gothic" w:hAnsi="Arial" w:cs="Arial"/>
          <w:color w:val="000000"/>
          <w:u w:val="single"/>
        </w:rPr>
        <w:fldChar w:fldCharType="end"/>
      </w:r>
      <w:r w:rsidR="002B3EE0" w:rsidRPr="00B25FE6">
        <w:rPr>
          <w:rFonts w:ascii="Arial" w:eastAsia="MS Gothic" w:hAnsi="Arial" w:cs="Arial"/>
          <w:color w:val="000000"/>
          <w:u w:val="single"/>
        </w:rPr>
        <w:tab/>
      </w:r>
    </w:p>
    <w:p w14:paraId="72035A8C" w14:textId="77777777" w:rsidR="00090CD1" w:rsidRPr="00B25FE6" w:rsidRDefault="00B94243" w:rsidP="002B3EE0">
      <w:pPr>
        <w:widowControl w:val="0"/>
        <w:tabs>
          <w:tab w:val="right" w:pos="9360"/>
        </w:tabs>
        <w:autoSpaceDE w:val="0"/>
        <w:autoSpaceDN w:val="0"/>
        <w:adjustRightInd w:val="0"/>
        <w:ind w:left="360"/>
        <w:rPr>
          <w:rFonts w:ascii="Arial" w:eastAsia="MS Gothic" w:hAnsi="Arial" w:cs="Arial"/>
          <w:color w:val="000000"/>
        </w:rPr>
      </w:pPr>
      <w:r w:rsidRPr="00B25FE6">
        <w:rPr>
          <w:rFonts w:ascii="Arial" w:eastAsia="MS Gothic" w:hAnsi="Arial" w:cs="Arial"/>
          <w:color w:val="000000"/>
        </w:rPr>
        <w:t xml:space="preserve">Mailing </w:t>
      </w:r>
      <w:r w:rsidR="002B3EE0" w:rsidRPr="00B25FE6">
        <w:rPr>
          <w:rFonts w:ascii="Arial" w:eastAsia="MS Gothic" w:hAnsi="Arial" w:cs="Arial"/>
          <w:color w:val="000000"/>
        </w:rPr>
        <w:t>a</w:t>
      </w:r>
      <w:r w:rsidRPr="00B25FE6">
        <w:rPr>
          <w:rFonts w:ascii="Arial" w:eastAsia="MS Gothic" w:hAnsi="Arial" w:cs="Arial"/>
          <w:color w:val="000000"/>
        </w:rPr>
        <w:t xml:space="preserve">ddress  </w:t>
      </w:r>
      <w:r w:rsidRPr="00B25FE6">
        <w:rPr>
          <w:rFonts w:ascii="Arial" w:eastAsia="MS Gothic" w:hAnsi="Arial" w:cs="Arial"/>
          <w:color w:val="000000"/>
          <w:u w:val="single"/>
        </w:rPr>
        <w:fldChar w:fldCharType="begin">
          <w:ffData>
            <w:name w:val="Text1"/>
            <w:enabled/>
            <w:calcOnExit w:val="0"/>
            <w:textInput/>
          </w:ffData>
        </w:fldChar>
      </w:r>
      <w:r w:rsidRPr="00B25FE6">
        <w:rPr>
          <w:rFonts w:ascii="Arial" w:eastAsia="MS Gothic" w:hAnsi="Arial" w:cs="Arial"/>
          <w:color w:val="000000"/>
          <w:u w:val="single"/>
        </w:rPr>
        <w:instrText xml:space="preserve"> FORMTEXT </w:instrText>
      </w:r>
      <w:r w:rsidRPr="00B25FE6">
        <w:rPr>
          <w:rFonts w:ascii="Arial" w:eastAsia="MS Gothic" w:hAnsi="Arial" w:cs="Arial"/>
          <w:color w:val="000000"/>
          <w:u w:val="single"/>
        </w:rPr>
      </w:r>
      <w:r w:rsidRPr="00B25FE6">
        <w:rPr>
          <w:rFonts w:ascii="Arial" w:eastAsia="MS Gothic" w:hAnsi="Arial" w:cs="Arial"/>
          <w:color w:val="000000"/>
          <w:u w:val="single"/>
        </w:rPr>
        <w:fldChar w:fldCharType="separate"/>
      </w:r>
      <w:r w:rsidRPr="00B25FE6">
        <w:rPr>
          <w:rFonts w:ascii="Arial" w:eastAsia="MS Gothic" w:hAnsi="Arial" w:cs="Arial"/>
          <w:noProof/>
          <w:color w:val="000000"/>
          <w:u w:val="single"/>
        </w:rPr>
        <w:t> </w:t>
      </w:r>
      <w:r w:rsidRPr="00B25FE6">
        <w:rPr>
          <w:rFonts w:ascii="Arial" w:eastAsia="MS Gothic" w:hAnsi="Arial" w:cs="Arial"/>
          <w:noProof/>
          <w:color w:val="000000"/>
          <w:u w:val="single"/>
        </w:rPr>
        <w:t> </w:t>
      </w:r>
      <w:r w:rsidRPr="00B25FE6">
        <w:rPr>
          <w:rFonts w:ascii="Arial" w:eastAsia="MS Gothic" w:hAnsi="Arial" w:cs="Arial"/>
          <w:noProof/>
          <w:color w:val="000000"/>
          <w:u w:val="single"/>
        </w:rPr>
        <w:t> </w:t>
      </w:r>
      <w:r w:rsidRPr="00B25FE6">
        <w:rPr>
          <w:rFonts w:ascii="Arial" w:eastAsia="MS Gothic" w:hAnsi="Arial" w:cs="Arial"/>
          <w:noProof/>
          <w:color w:val="000000"/>
          <w:u w:val="single"/>
        </w:rPr>
        <w:t> </w:t>
      </w:r>
      <w:r w:rsidRPr="00B25FE6">
        <w:rPr>
          <w:rFonts w:ascii="Arial" w:eastAsia="MS Gothic" w:hAnsi="Arial" w:cs="Arial"/>
          <w:noProof/>
          <w:color w:val="000000"/>
          <w:u w:val="single"/>
        </w:rPr>
        <w:t> </w:t>
      </w:r>
      <w:r w:rsidRPr="00B25FE6">
        <w:rPr>
          <w:rFonts w:ascii="Arial" w:eastAsia="MS Gothic" w:hAnsi="Arial" w:cs="Arial"/>
          <w:color w:val="000000"/>
          <w:u w:val="single"/>
        </w:rPr>
        <w:fldChar w:fldCharType="end"/>
      </w:r>
      <w:r w:rsidRPr="00B25FE6">
        <w:rPr>
          <w:rFonts w:ascii="Arial" w:eastAsia="MS Gothic" w:hAnsi="Arial" w:cs="Arial"/>
          <w:color w:val="000000"/>
          <w:u w:val="single"/>
        </w:rPr>
        <w:tab/>
      </w:r>
    </w:p>
    <w:p w14:paraId="05B5B289" w14:textId="77777777" w:rsidR="00B94243" w:rsidRPr="00B25FE6" w:rsidRDefault="00B94243" w:rsidP="00B94243">
      <w:pPr>
        <w:widowControl w:val="0"/>
        <w:tabs>
          <w:tab w:val="right" w:pos="9360"/>
        </w:tabs>
        <w:autoSpaceDE w:val="0"/>
        <w:autoSpaceDN w:val="0"/>
        <w:adjustRightInd w:val="0"/>
        <w:rPr>
          <w:rFonts w:ascii="Arial" w:eastAsia="MS Gothic" w:hAnsi="Arial" w:cs="Arial"/>
          <w:color w:val="000000"/>
        </w:rPr>
      </w:pPr>
    </w:p>
    <w:p w14:paraId="268EE70C" w14:textId="77777777" w:rsidR="00B94243" w:rsidRPr="00B25FE6" w:rsidRDefault="00B94243" w:rsidP="00B94243">
      <w:pPr>
        <w:widowControl w:val="0"/>
        <w:tabs>
          <w:tab w:val="right" w:pos="9360"/>
        </w:tabs>
        <w:autoSpaceDE w:val="0"/>
        <w:autoSpaceDN w:val="0"/>
        <w:adjustRightInd w:val="0"/>
        <w:rPr>
          <w:rFonts w:ascii="Arial" w:eastAsia="MS Gothic" w:hAnsi="Arial" w:cs="Arial"/>
          <w:b/>
          <w:color w:val="000000"/>
        </w:rPr>
      </w:pPr>
      <w:r w:rsidRPr="00B25FE6">
        <w:rPr>
          <w:rFonts w:ascii="Arial" w:eastAsia="MS Gothic" w:hAnsi="Arial" w:cs="Arial"/>
          <w:b/>
          <w:color w:val="000000"/>
        </w:rPr>
        <w:t>N</w:t>
      </w:r>
      <w:r w:rsidR="007910A7" w:rsidRPr="00B25FE6">
        <w:rPr>
          <w:rFonts w:ascii="Arial" w:eastAsia="MS Gothic" w:hAnsi="Arial" w:cs="Arial"/>
          <w:b/>
          <w:color w:val="000000"/>
        </w:rPr>
        <w:t>ominator Information</w:t>
      </w:r>
    </w:p>
    <w:p w14:paraId="53427074" w14:textId="77777777" w:rsidR="007910A7" w:rsidRPr="00B25FE6" w:rsidRDefault="00090CD1" w:rsidP="007910A7">
      <w:pPr>
        <w:widowControl w:val="0"/>
        <w:tabs>
          <w:tab w:val="right" w:pos="9360"/>
        </w:tabs>
        <w:autoSpaceDE w:val="0"/>
        <w:autoSpaceDN w:val="0"/>
        <w:adjustRightInd w:val="0"/>
        <w:ind w:left="360"/>
        <w:rPr>
          <w:rFonts w:ascii="Arial" w:eastAsia="MS Gothic" w:hAnsi="Arial" w:cs="Arial"/>
          <w:color w:val="000000"/>
        </w:rPr>
      </w:pPr>
      <w:r w:rsidRPr="00B25FE6">
        <w:rPr>
          <w:rFonts w:ascii="Arial" w:eastAsia="MS Gothic" w:hAnsi="Arial" w:cs="Arial"/>
          <w:color w:val="000000"/>
        </w:rPr>
        <w:t>Name</w:t>
      </w:r>
      <w:r w:rsidR="00B94243" w:rsidRPr="00B25FE6">
        <w:rPr>
          <w:rFonts w:ascii="Arial" w:eastAsia="MS Gothic" w:hAnsi="Arial" w:cs="Arial"/>
          <w:color w:val="000000"/>
        </w:rPr>
        <w:t xml:space="preserve">  </w:t>
      </w:r>
      <w:r w:rsidR="00B94243" w:rsidRPr="00B25FE6">
        <w:rPr>
          <w:rFonts w:ascii="Arial" w:eastAsia="MS Gothic" w:hAnsi="Arial" w:cs="Arial"/>
          <w:color w:val="000000"/>
          <w:u w:val="single"/>
        </w:rPr>
        <w:fldChar w:fldCharType="begin">
          <w:ffData>
            <w:name w:val="Text1"/>
            <w:enabled/>
            <w:calcOnExit w:val="0"/>
            <w:textInput/>
          </w:ffData>
        </w:fldChar>
      </w:r>
      <w:r w:rsidR="00B94243" w:rsidRPr="00B25FE6">
        <w:rPr>
          <w:rFonts w:ascii="Arial" w:eastAsia="MS Gothic" w:hAnsi="Arial" w:cs="Arial"/>
          <w:color w:val="000000"/>
          <w:u w:val="single"/>
        </w:rPr>
        <w:instrText xml:space="preserve"> FORMTEXT </w:instrText>
      </w:r>
      <w:r w:rsidR="00B94243" w:rsidRPr="00B25FE6">
        <w:rPr>
          <w:rFonts w:ascii="Arial" w:eastAsia="MS Gothic" w:hAnsi="Arial" w:cs="Arial"/>
          <w:color w:val="000000"/>
          <w:u w:val="single"/>
        </w:rPr>
      </w:r>
      <w:r w:rsidR="00B94243" w:rsidRPr="00B25FE6">
        <w:rPr>
          <w:rFonts w:ascii="Arial" w:eastAsia="MS Gothic" w:hAnsi="Arial" w:cs="Arial"/>
          <w:color w:val="000000"/>
          <w:u w:val="single"/>
        </w:rPr>
        <w:fldChar w:fldCharType="separate"/>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color w:val="000000"/>
          <w:u w:val="single"/>
        </w:rPr>
        <w:fldChar w:fldCharType="end"/>
      </w:r>
      <w:r w:rsidR="00B94243" w:rsidRPr="00B25FE6">
        <w:rPr>
          <w:rFonts w:ascii="Arial" w:eastAsia="MS Gothic" w:hAnsi="Arial" w:cs="Arial"/>
          <w:color w:val="000000"/>
          <w:u w:val="single"/>
        </w:rPr>
        <w:tab/>
      </w:r>
    </w:p>
    <w:p w14:paraId="36E0FBB7" w14:textId="77777777" w:rsidR="00090CD1" w:rsidRPr="00B25FE6" w:rsidRDefault="002B3EE0" w:rsidP="002B3EE0">
      <w:pPr>
        <w:widowControl w:val="0"/>
        <w:tabs>
          <w:tab w:val="right" w:pos="9360"/>
        </w:tabs>
        <w:autoSpaceDE w:val="0"/>
        <w:autoSpaceDN w:val="0"/>
        <w:adjustRightInd w:val="0"/>
        <w:ind w:left="360"/>
        <w:rPr>
          <w:rFonts w:ascii="Arial" w:eastAsia="MS Gothic" w:hAnsi="Arial" w:cs="Arial"/>
          <w:color w:val="000000"/>
        </w:rPr>
      </w:pPr>
      <w:r w:rsidRPr="00B25FE6">
        <w:rPr>
          <w:rFonts w:ascii="Arial" w:eastAsia="MS Gothic" w:hAnsi="Arial" w:cs="Arial"/>
          <w:color w:val="000000"/>
        </w:rPr>
        <w:t>Title of p</w:t>
      </w:r>
      <w:r w:rsidR="00090CD1" w:rsidRPr="00B25FE6">
        <w:rPr>
          <w:rFonts w:ascii="Arial" w:eastAsia="MS Gothic" w:hAnsi="Arial" w:cs="Arial"/>
          <w:color w:val="000000"/>
        </w:rPr>
        <w:t xml:space="preserve">ublished </w:t>
      </w:r>
      <w:r w:rsidRPr="00B25FE6">
        <w:rPr>
          <w:rFonts w:ascii="Arial" w:eastAsia="MS Gothic" w:hAnsi="Arial" w:cs="Arial"/>
          <w:color w:val="000000"/>
        </w:rPr>
        <w:t>research or s</w:t>
      </w:r>
      <w:r w:rsidR="00090CD1" w:rsidRPr="00B25FE6">
        <w:rPr>
          <w:rFonts w:ascii="Arial" w:eastAsia="MS Gothic" w:hAnsi="Arial" w:cs="Arial"/>
          <w:color w:val="000000"/>
        </w:rPr>
        <w:t>cholarship</w:t>
      </w:r>
      <w:r w:rsidR="00B94243" w:rsidRPr="00B25FE6">
        <w:rPr>
          <w:rFonts w:ascii="Arial" w:eastAsia="MS Gothic" w:hAnsi="Arial" w:cs="Arial"/>
          <w:color w:val="000000"/>
        </w:rPr>
        <w:t xml:space="preserve">  </w:t>
      </w:r>
      <w:r w:rsidR="00B94243" w:rsidRPr="00B25FE6">
        <w:rPr>
          <w:rFonts w:ascii="Arial" w:eastAsia="MS Gothic" w:hAnsi="Arial" w:cs="Arial"/>
          <w:color w:val="000000"/>
          <w:u w:val="single"/>
        </w:rPr>
        <w:fldChar w:fldCharType="begin">
          <w:ffData>
            <w:name w:val="Text1"/>
            <w:enabled/>
            <w:calcOnExit w:val="0"/>
            <w:textInput/>
          </w:ffData>
        </w:fldChar>
      </w:r>
      <w:r w:rsidR="00B94243" w:rsidRPr="00B25FE6">
        <w:rPr>
          <w:rFonts w:ascii="Arial" w:eastAsia="MS Gothic" w:hAnsi="Arial" w:cs="Arial"/>
          <w:color w:val="000000"/>
          <w:u w:val="single"/>
        </w:rPr>
        <w:instrText xml:space="preserve"> FORMTEXT </w:instrText>
      </w:r>
      <w:r w:rsidR="00B94243" w:rsidRPr="00B25FE6">
        <w:rPr>
          <w:rFonts w:ascii="Arial" w:eastAsia="MS Gothic" w:hAnsi="Arial" w:cs="Arial"/>
          <w:color w:val="000000"/>
          <w:u w:val="single"/>
        </w:rPr>
      </w:r>
      <w:r w:rsidR="00B94243" w:rsidRPr="00B25FE6">
        <w:rPr>
          <w:rFonts w:ascii="Arial" w:eastAsia="MS Gothic" w:hAnsi="Arial" w:cs="Arial"/>
          <w:color w:val="000000"/>
          <w:u w:val="single"/>
        </w:rPr>
        <w:fldChar w:fldCharType="separate"/>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color w:val="000000"/>
          <w:u w:val="single"/>
        </w:rPr>
        <w:fldChar w:fldCharType="end"/>
      </w:r>
      <w:r w:rsidR="00B94243" w:rsidRPr="00B25FE6">
        <w:rPr>
          <w:rFonts w:ascii="Arial" w:eastAsia="MS Gothic" w:hAnsi="Arial" w:cs="Arial"/>
          <w:color w:val="000000"/>
          <w:u w:val="single"/>
        </w:rPr>
        <w:tab/>
      </w:r>
    </w:p>
    <w:p w14:paraId="702572B2" w14:textId="77777777" w:rsidR="00090CD1" w:rsidRPr="00B25FE6" w:rsidRDefault="002B3EE0" w:rsidP="002B3EE0">
      <w:pPr>
        <w:widowControl w:val="0"/>
        <w:tabs>
          <w:tab w:val="right" w:pos="9360"/>
        </w:tabs>
        <w:autoSpaceDE w:val="0"/>
        <w:autoSpaceDN w:val="0"/>
        <w:adjustRightInd w:val="0"/>
        <w:ind w:left="360"/>
        <w:rPr>
          <w:rFonts w:ascii="Arial" w:eastAsia="MS Gothic" w:hAnsi="Arial" w:cs="Arial"/>
          <w:color w:val="000000"/>
        </w:rPr>
      </w:pPr>
      <w:r w:rsidRPr="00B25FE6">
        <w:rPr>
          <w:rFonts w:ascii="Arial" w:eastAsia="MS Gothic" w:hAnsi="Arial" w:cs="Arial"/>
          <w:color w:val="000000"/>
        </w:rPr>
        <w:t>Publication outlet (full c</w:t>
      </w:r>
      <w:r w:rsidR="00090CD1" w:rsidRPr="00B25FE6">
        <w:rPr>
          <w:rFonts w:ascii="Arial" w:eastAsia="MS Gothic" w:hAnsi="Arial" w:cs="Arial"/>
          <w:color w:val="000000"/>
        </w:rPr>
        <w:t>itation</w:t>
      </w:r>
      <w:r w:rsidR="007910A7" w:rsidRPr="00B25FE6">
        <w:rPr>
          <w:rFonts w:ascii="Arial" w:eastAsia="MS Gothic" w:hAnsi="Arial" w:cs="Arial"/>
          <w:color w:val="000000"/>
        </w:rPr>
        <w:t xml:space="preserve"> and date</w:t>
      </w:r>
      <w:r w:rsidR="00090CD1" w:rsidRPr="00B25FE6">
        <w:rPr>
          <w:rFonts w:ascii="Arial" w:eastAsia="MS Gothic" w:hAnsi="Arial" w:cs="Arial"/>
          <w:color w:val="000000"/>
        </w:rPr>
        <w:t>)</w:t>
      </w:r>
      <w:r w:rsidR="00B94243" w:rsidRPr="00B25FE6">
        <w:rPr>
          <w:rFonts w:ascii="Arial" w:eastAsia="MS Gothic" w:hAnsi="Arial" w:cs="Arial"/>
          <w:color w:val="000000"/>
        </w:rPr>
        <w:t xml:space="preserve">  </w:t>
      </w:r>
      <w:r w:rsidR="00B94243" w:rsidRPr="00B25FE6">
        <w:rPr>
          <w:rFonts w:ascii="Arial" w:eastAsia="MS Gothic" w:hAnsi="Arial" w:cs="Arial"/>
          <w:color w:val="000000"/>
          <w:u w:val="single"/>
        </w:rPr>
        <w:fldChar w:fldCharType="begin">
          <w:ffData>
            <w:name w:val="Text1"/>
            <w:enabled/>
            <w:calcOnExit w:val="0"/>
            <w:textInput/>
          </w:ffData>
        </w:fldChar>
      </w:r>
      <w:r w:rsidR="00B94243" w:rsidRPr="00B25FE6">
        <w:rPr>
          <w:rFonts w:ascii="Arial" w:eastAsia="MS Gothic" w:hAnsi="Arial" w:cs="Arial"/>
          <w:color w:val="000000"/>
          <w:u w:val="single"/>
        </w:rPr>
        <w:instrText xml:space="preserve"> FORMTEXT </w:instrText>
      </w:r>
      <w:r w:rsidR="00B94243" w:rsidRPr="00B25FE6">
        <w:rPr>
          <w:rFonts w:ascii="Arial" w:eastAsia="MS Gothic" w:hAnsi="Arial" w:cs="Arial"/>
          <w:color w:val="000000"/>
          <w:u w:val="single"/>
        </w:rPr>
      </w:r>
      <w:r w:rsidR="00B94243" w:rsidRPr="00B25FE6">
        <w:rPr>
          <w:rFonts w:ascii="Arial" w:eastAsia="MS Gothic" w:hAnsi="Arial" w:cs="Arial"/>
          <w:color w:val="000000"/>
          <w:u w:val="single"/>
        </w:rPr>
        <w:fldChar w:fldCharType="separate"/>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noProof/>
          <w:color w:val="000000"/>
          <w:u w:val="single"/>
        </w:rPr>
        <w:t> </w:t>
      </w:r>
      <w:r w:rsidR="00B94243" w:rsidRPr="00B25FE6">
        <w:rPr>
          <w:rFonts w:ascii="Arial" w:eastAsia="MS Gothic" w:hAnsi="Arial" w:cs="Arial"/>
          <w:color w:val="000000"/>
          <w:u w:val="single"/>
        </w:rPr>
        <w:fldChar w:fldCharType="end"/>
      </w:r>
      <w:r w:rsidR="00B94243" w:rsidRPr="00B25FE6">
        <w:rPr>
          <w:rFonts w:ascii="Arial" w:eastAsia="MS Gothic" w:hAnsi="Arial" w:cs="Arial"/>
          <w:color w:val="000000"/>
          <w:u w:val="single"/>
        </w:rPr>
        <w:tab/>
      </w:r>
    </w:p>
    <w:p w14:paraId="67AE00FC" w14:textId="77777777" w:rsidR="00B94243" w:rsidRPr="00B25FE6" w:rsidRDefault="00B94243" w:rsidP="00B94243">
      <w:pPr>
        <w:widowControl w:val="0"/>
        <w:autoSpaceDE w:val="0"/>
        <w:autoSpaceDN w:val="0"/>
        <w:adjustRightInd w:val="0"/>
        <w:rPr>
          <w:rFonts w:ascii="Arial" w:eastAsia="MS Gothic" w:hAnsi="Arial" w:cs="Arial"/>
          <w:b/>
          <w:bCs/>
          <w:color w:val="000000"/>
        </w:rPr>
      </w:pPr>
    </w:p>
    <w:p w14:paraId="1968BA29" w14:textId="77777777" w:rsidR="00B25FE6" w:rsidRDefault="002B3EE0" w:rsidP="00B94243">
      <w:pPr>
        <w:widowControl w:val="0"/>
        <w:autoSpaceDE w:val="0"/>
        <w:autoSpaceDN w:val="0"/>
        <w:adjustRightInd w:val="0"/>
        <w:rPr>
          <w:rFonts w:ascii="Arial" w:eastAsia="MS Gothic" w:hAnsi="Arial" w:cs="Arial"/>
          <w:color w:val="000000"/>
        </w:rPr>
      </w:pPr>
      <w:r w:rsidRPr="00B25FE6">
        <w:rPr>
          <w:rFonts w:ascii="Arial" w:eastAsia="MS Gothic" w:hAnsi="Arial" w:cs="Arial"/>
          <w:color w:val="000000"/>
        </w:rPr>
        <w:t>Please provide your letter of nomination under cover of this nomination form.  Your letter should be 1-2 pages, single spaced</w:t>
      </w:r>
      <w:r w:rsidR="00090CD1" w:rsidRPr="00B25FE6">
        <w:rPr>
          <w:rFonts w:ascii="Arial" w:eastAsia="MS Gothic" w:hAnsi="Arial" w:cs="Arial"/>
          <w:color w:val="000000"/>
        </w:rPr>
        <w:t>,</w:t>
      </w:r>
      <w:r w:rsidRPr="00B25FE6">
        <w:rPr>
          <w:rFonts w:ascii="Arial" w:eastAsia="MS Gothic" w:hAnsi="Arial" w:cs="Arial"/>
          <w:color w:val="000000"/>
        </w:rPr>
        <w:t xml:space="preserve"> and</w:t>
      </w:r>
      <w:r w:rsidR="00090CD1" w:rsidRPr="00B25FE6">
        <w:rPr>
          <w:rFonts w:ascii="Arial" w:eastAsia="MS Gothic" w:hAnsi="Arial" w:cs="Arial"/>
          <w:color w:val="000000"/>
        </w:rPr>
        <w:t xml:space="preserve"> state why you believe the research and the individual named here deserve the Thomas N. Urban Research Award. In particular, state how, in your view, the research or scholarship advances knowledge in the field and will impact education and educational practice in Iowa. Also explain what makes the research unusually compelling, original, and of high technical quality. </w:t>
      </w:r>
    </w:p>
    <w:p w14:paraId="61BA7EF9" w14:textId="77777777" w:rsidR="00B25FE6" w:rsidRDefault="00B25FE6" w:rsidP="00B94243">
      <w:pPr>
        <w:widowControl w:val="0"/>
        <w:autoSpaceDE w:val="0"/>
        <w:autoSpaceDN w:val="0"/>
        <w:adjustRightInd w:val="0"/>
        <w:rPr>
          <w:rFonts w:ascii="Arial" w:eastAsia="MS Gothic" w:hAnsi="Arial" w:cs="Arial"/>
          <w:color w:val="000000"/>
        </w:rPr>
      </w:pPr>
    </w:p>
    <w:p w14:paraId="4AA60C9E" w14:textId="77777777" w:rsidR="002B3EE0" w:rsidRPr="00B3078E" w:rsidRDefault="00090CD1" w:rsidP="00B25FE6">
      <w:pPr>
        <w:widowControl w:val="0"/>
        <w:autoSpaceDE w:val="0"/>
        <w:autoSpaceDN w:val="0"/>
        <w:adjustRightInd w:val="0"/>
        <w:rPr>
          <w:rFonts w:ascii="Arial" w:eastAsia="MS Gothic" w:hAnsi="Arial" w:cs="Arial"/>
          <w:color w:val="000000"/>
        </w:rPr>
      </w:pPr>
      <w:r w:rsidRPr="00B25FE6">
        <w:rPr>
          <w:rFonts w:ascii="Arial" w:eastAsia="MS Gothic" w:hAnsi="Arial" w:cs="Arial"/>
          <w:color w:val="000000"/>
        </w:rPr>
        <w:t>The award is highly competitive; many otherwise competent research and scholarly works will not be singled out for recognition. The committee is looking for evidence of scholarly exceptionality in any wor</w:t>
      </w:r>
      <w:r w:rsidR="002B3EE0" w:rsidRPr="00B25FE6">
        <w:rPr>
          <w:rFonts w:ascii="Arial" w:eastAsia="MS Gothic" w:hAnsi="Arial" w:cs="Arial"/>
          <w:color w:val="000000"/>
        </w:rPr>
        <w:t xml:space="preserve">k </w:t>
      </w:r>
      <w:r w:rsidR="00B3078E">
        <w:rPr>
          <w:rFonts w:ascii="Arial" w:eastAsia="MS Gothic" w:hAnsi="Arial" w:cs="Arial"/>
          <w:color w:val="000000"/>
        </w:rPr>
        <w:t>it recognizes with the award.</w:t>
      </w:r>
    </w:p>
    <w:sectPr w:rsidR="002B3EE0" w:rsidRPr="00B3078E" w:rsidSect="0013264B">
      <w:headerReference w:type="default" r:id="rId10"/>
      <w:type w:val="continuous"/>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FE03" w14:textId="77777777" w:rsidR="007F51E5" w:rsidRDefault="007F51E5" w:rsidP="003B7B41">
      <w:r>
        <w:separator/>
      </w:r>
    </w:p>
  </w:endnote>
  <w:endnote w:type="continuationSeparator" w:id="0">
    <w:p w14:paraId="004664EB" w14:textId="77777777" w:rsidR="007F51E5" w:rsidRDefault="007F51E5" w:rsidP="003B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FD3" w14:textId="77777777" w:rsidR="007F51E5" w:rsidRDefault="007F51E5" w:rsidP="003B7B41">
      <w:r>
        <w:separator/>
      </w:r>
    </w:p>
  </w:footnote>
  <w:footnote w:type="continuationSeparator" w:id="0">
    <w:p w14:paraId="366CE035" w14:textId="77777777" w:rsidR="007F51E5" w:rsidRDefault="007F51E5" w:rsidP="003B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CCE7" w14:textId="77777777" w:rsidR="00B94243" w:rsidRPr="003B7B41" w:rsidRDefault="00B94243" w:rsidP="003B7B41">
    <w:pPr>
      <w:widowControl w:val="0"/>
      <w:tabs>
        <w:tab w:val="right" w:pos="9360"/>
      </w:tabs>
      <w:autoSpaceDE w:val="0"/>
      <w:autoSpaceDN w:val="0"/>
      <w:adjustRightInd w:val="0"/>
      <w:rPr>
        <w:rFonts w:ascii="Arial" w:hAnsi="Arial" w:cs="Arial"/>
        <w:b/>
        <w:bCs/>
        <w:color w:val="000000"/>
        <w:sz w:val="28"/>
      </w:rPr>
    </w:pPr>
    <w:r w:rsidRPr="003B7B41">
      <w:rPr>
        <w:rFonts w:ascii="Arial" w:hAnsi="Arial" w:cs="Arial"/>
        <w:b/>
        <w:bCs/>
        <w:color w:val="000000"/>
        <w:sz w:val="28"/>
      </w:rPr>
      <w:t>Iowa Academy of Education</w:t>
    </w:r>
  </w:p>
  <w:p w14:paraId="4B4D73FD" w14:textId="65E26210" w:rsidR="00B94243" w:rsidRPr="00326B81" w:rsidRDefault="00B94243" w:rsidP="003B7B41">
    <w:pPr>
      <w:widowControl w:val="0"/>
      <w:tabs>
        <w:tab w:val="right" w:pos="9360"/>
      </w:tabs>
      <w:autoSpaceDE w:val="0"/>
      <w:autoSpaceDN w:val="0"/>
      <w:adjustRightInd w:val="0"/>
      <w:rPr>
        <w:rFonts w:ascii="Arial" w:hAnsi="Arial" w:cs="Arial"/>
        <w:bCs/>
        <w:i/>
      </w:rPr>
    </w:pPr>
    <w:r w:rsidRPr="003B7B41">
      <w:rPr>
        <w:rFonts w:ascii="Arial" w:hAnsi="Arial" w:cs="Arial"/>
        <w:bCs/>
        <w:color w:val="000000"/>
      </w:rPr>
      <w:t>Thomas N. Urban Research Award</w:t>
    </w:r>
    <w:r>
      <w:rPr>
        <w:rFonts w:ascii="Arial" w:hAnsi="Arial" w:cs="Arial"/>
        <w:bCs/>
        <w:color w:val="000000"/>
      </w:rPr>
      <w:tab/>
    </w:r>
    <w:r w:rsidRPr="003B7B41">
      <w:rPr>
        <w:rFonts w:ascii="Arial" w:hAnsi="Arial" w:cs="Arial"/>
        <w:bCs/>
        <w:i/>
        <w:color w:val="000000"/>
        <w:sz w:val="20"/>
      </w:rPr>
      <w:t xml:space="preserve">last updated </w:t>
    </w:r>
    <w:r w:rsidR="001671C7">
      <w:rPr>
        <w:rFonts w:ascii="Arial" w:hAnsi="Arial" w:cs="Arial"/>
        <w:bCs/>
        <w:i/>
        <w:sz w:val="20"/>
      </w:rPr>
      <w:t>10/2025</w:t>
    </w:r>
  </w:p>
  <w:p w14:paraId="756781FB" w14:textId="77777777" w:rsidR="00B94243" w:rsidRDefault="00B94243" w:rsidP="003B7B41">
    <w:pPr>
      <w:pStyle w:val="Header"/>
      <w:pBdr>
        <w:bottom w:val="single" w:sz="4" w:space="1" w:color="auto"/>
      </w:pBdr>
      <w:tabs>
        <w:tab w:val="clear" w:pos="4680"/>
      </w:tabs>
    </w:pPr>
  </w:p>
  <w:p w14:paraId="1EF2688E" w14:textId="77777777" w:rsidR="00B94243" w:rsidRDefault="00B94243" w:rsidP="003B7B41">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4332" w14:textId="77777777" w:rsidR="00B94243" w:rsidRDefault="00B94243" w:rsidP="0013264B">
    <w:pPr>
      <w:widowControl w:val="0"/>
      <w:pBdr>
        <w:bottom w:val="single" w:sz="4" w:space="1" w:color="auto"/>
      </w:pBdr>
      <w:tabs>
        <w:tab w:val="right" w:pos="9360"/>
      </w:tabs>
      <w:autoSpaceDE w:val="0"/>
      <w:autoSpaceDN w:val="0"/>
      <w:adjustRightInd w:val="0"/>
      <w:rPr>
        <w:rFonts w:ascii="Arial" w:hAnsi="Arial" w:cs="Arial"/>
        <w:bCs/>
        <w:color w:val="000000"/>
        <w:sz w:val="20"/>
        <w:szCs w:val="20"/>
      </w:rPr>
    </w:pPr>
    <w:r w:rsidRPr="0013264B">
      <w:rPr>
        <w:rFonts w:ascii="Arial" w:hAnsi="Arial" w:cs="Arial"/>
        <w:b/>
        <w:bCs/>
        <w:color w:val="000000"/>
        <w:szCs w:val="20"/>
      </w:rPr>
      <w:t>Thomas N. Urban Research Award</w:t>
    </w:r>
  </w:p>
  <w:p w14:paraId="088EBFF1" w14:textId="77777777" w:rsidR="00B94243" w:rsidRPr="0013264B" w:rsidRDefault="00B94243" w:rsidP="0013264B">
    <w:pPr>
      <w:widowControl w:val="0"/>
      <w:pBdr>
        <w:bottom w:val="single" w:sz="4" w:space="1" w:color="auto"/>
      </w:pBdr>
      <w:tabs>
        <w:tab w:val="right" w:pos="9360"/>
      </w:tabs>
      <w:autoSpaceDE w:val="0"/>
      <w:autoSpaceDN w:val="0"/>
      <w:adjustRightInd w:val="0"/>
      <w:rPr>
        <w:rFonts w:ascii="Arial" w:hAnsi="Arial" w:cs="Arial"/>
        <w:bCs/>
        <w:i/>
        <w:color w:val="000000"/>
        <w:sz w:val="22"/>
        <w:szCs w:val="20"/>
      </w:rPr>
    </w:pPr>
    <w:r w:rsidRPr="0013264B">
      <w:rPr>
        <w:rFonts w:ascii="Arial" w:hAnsi="Arial" w:cs="Arial"/>
        <w:bCs/>
        <w:color w:val="000000"/>
        <w:sz w:val="22"/>
        <w:szCs w:val="20"/>
      </w:rPr>
      <w:t>Selection and Conceptual Criteria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CF3" w14:textId="77777777" w:rsidR="00B94243" w:rsidRDefault="00B94243" w:rsidP="0013264B">
    <w:pPr>
      <w:widowControl w:val="0"/>
      <w:pBdr>
        <w:bottom w:val="single" w:sz="4" w:space="1" w:color="auto"/>
      </w:pBdr>
      <w:tabs>
        <w:tab w:val="right" w:pos="9360"/>
      </w:tabs>
      <w:autoSpaceDE w:val="0"/>
      <w:autoSpaceDN w:val="0"/>
      <w:adjustRightInd w:val="0"/>
      <w:rPr>
        <w:rFonts w:ascii="Arial" w:hAnsi="Arial" w:cs="Arial"/>
        <w:bCs/>
        <w:color w:val="000000"/>
        <w:sz w:val="20"/>
        <w:szCs w:val="20"/>
      </w:rPr>
    </w:pPr>
    <w:r w:rsidRPr="0013264B">
      <w:rPr>
        <w:rFonts w:ascii="Arial" w:hAnsi="Arial" w:cs="Arial"/>
        <w:b/>
        <w:bCs/>
        <w:color w:val="000000"/>
        <w:szCs w:val="20"/>
      </w:rPr>
      <w:t>Thomas N. Urban Research Award</w:t>
    </w:r>
  </w:p>
  <w:p w14:paraId="2CE13C72" w14:textId="77777777" w:rsidR="00B94243" w:rsidRPr="0013264B" w:rsidRDefault="00B94243" w:rsidP="0013264B">
    <w:pPr>
      <w:widowControl w:val="0"/>
      <w:pBdr>
        <w:bottom w:val="single" w:sz="4" w:space="1" w:color="auto"/>
      </w:pBdr>
      <w:tabs>
        <w:tab w:val="right" w:pos="9360"/>
      </w:tabs>
      <w:autoSpaceDE w:val="0"/>
      <w:autoSpaceDN w:val="0"/>
      <w:adjustRightInd w:val="0"/>
      <w:rPr>
        <w:rFonts w:ascii="Arial" w:hAnsi="Arial" w:cs="Arial"/>
        <w:bCs/>
        <w:i/>
        <w:color w:val="000000"/>
        <w:sz w:val="22"/>
        <w:szCs w:val="20"/>
      </w:rPr>
    </w:pPr>
    <w:r>
      <w:rPr>
        <w:rFonts w:ascii="Arial" w:hAnsi="Arial" w:cs="Arial"/>
        <w:bCs/>
        <w:color w:val="000000"/>
        <w:sz w:val="22"/>
        <w:szCs w:val="20"/>
      </w:rPr>
      <w:t xml:space="preserve">Nomination </w:t>
    </w:r>
    <w:r w:rsidR="002B3EE0">
      <w:rPr>
        <w:rFonts w:ascii="Arial" w:hAnsi="Arial" w:cs="Arial"/>
        <w:bCs/>
        <w:color w:val="000000"/>
        <w:sz w:val="22"/>
        <w:szCs w:val="20"/>
      </w:rPr>
      <w:t>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8E5"/>
    <w:multiLevelType w:val="hybridMultilevel"/>
    <w:tmpl w:val="11343404"/>
    <w:lvl w:ilvl="0" w:tplc="03E6DCAA">
      <w:start w:val="1"/>
      <w:numFmt w:val="decimal"/>
      <w:lvlText w:val="%1."/>
      <w:lvlJc w:val="left"/>
      <w:pPr>
        <w:ind w:left="915" w:hanging="555"/>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F4776"/>
    <w:multiLevelType w:val="hybridMultilevel"/>
    <w:tmpl w:val="57E8F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A1050"/>
    <w:multiLevelType w:val="hybridMultilevel"/>
    <w:tmpl w:val="00D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94F"/>
    <w:multiLevelType w:val="hybridMultilevel"/>
    <w:tmpl w:val="9A2C0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34C9C"/>
    <w:multiLevelType w:val="hybridMultilevel"/>
    <w:tmpl w:val="782A4828"/>
    <w:lvl w:ilvl="0" w:tplc="49F00314">
      <w:start w:val="1"/>
      <w:numFmt w:val="decimal"/>
      <w:lvlText w:val="%1."/>
      <w:lvlJc w:val="left"/>
      <w:pPr>
        <w:ind w:left="915" w:hanging="55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52B6B"/>
    <w:multiLevelType w:val="hybridMultilevel"/>
    <w:tmpl w:val="5120C31C"/>
    <w:lvl w:ilvl="0" w:tplc="B6347BF8">
      <w:start w:val="1"/>
      <w:numFmt w:val="decimal"/>
      <w:lvlText w:val="%1."/>
      <w:lvlJc w:val="left"/>
      <w:pPr>
        <w:ind w:left="915" w:hanging="555"/>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B1FD8"/>
    <w:multiLevelType w:val="hybridMultilevel"/>
    <w:tmpl w:val="9F08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52710"/>
    <w:multiLevelType w:val="hybridMultilevel"/>
    <w:tmpl w:val="5120C31C"/>
    <w:lvl w:ilvl="0" w:tplc="B6347BF8">
      <w:start w:val="1"/>
      <w:numFmt w:val="decimal"/>
      <w:lvlText w:val="%1."/>
      <w:lvlJc w:val="left"/>
      <w:pPr>
        <w:ind w:left="915" w:hanging="555"/>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C34BF"/>
    <w:multiLevelType w:val="hybridMultilevel"/>
    <w:tmpl w:val="A660340E"/>
    <w:lvl w:ilvl="0" w:tplc="5C4A0240">
      <w:start w:val="1"/>
      <w:numFmt w:val="decimal"/>
      <w:lvlText w:val="%1."/>
      <w:lvlJc w:val="left"/>
      <w:pPr>
        <w:ind w:left="915" w:hanging="555"/>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22746"/>
    <w:multiLevelType w:val="hybridMultilevel"/>
    <w:tmpl w:val="48EAAAD4"/>
    <w:lvl w:ilvl="0" w:tplc="3EFA58D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40C7B"/>
    <w:multiLevelType w:val="hybridMultilevel"/>
    <w:tmpl w:val="DC4854C8"/>
    <w:lvl w:ilvl="0" w:tplc="3EFA58D4">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136E5"/>
    <w:multiLevelType w:val="hybridMultilevel"/>
    <w:tmpl w:val="519E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8957">
    <w:abstractNumId w:val="11"/>
  </w:num>
  <w:num w:numId="2" w16cid:durableId="1703941093">
    <w:abstractNumId w:val="3"/>
  </w:num>
  <w:num w:numId="3" w16cid:durableId="433522592">
    <w:abstractNumId w:val="9"/>
  </w:num>
  <w:num w:numId="4" w16cid:durableId="427386363">
    <w:abstractNumId w:val="6"/>
  </w:num>
  <w:num w:numId="5" w16cid:durableId="240020088">
    <w:abstractNumId w:val="2"/>
  </w:num>
  <w:num w:numId="6" w16cid:durableId="29185833">
    <w:abstractNumId w:val="1"/>
  </w:num>
  <w:num w:numId="7" w16cid:durableId="444664770">
    <w:abstractNumId w:val="10"/>
  </w:num>
  <w:num w:numId="8" w16cid:durableId="298804222">
    <w:abstractNumId w:val="4"/>
  </w:num>
  <w:num w:numId="9" w16cid:durableId="543560671">
    <w:abstractNumId w:val="0"/>
  </w:num>
  <w:num w:numId="10" w16cid:durableId="648482912">
    <w:abstractNumId w:val="8"/>
  </w:num>
  <w:num w:numId="11" w16cid:durableId="610819892">
    <w:abstractNumId w:val="5"/>
  </w:num>
  <w:num w:numId="12" w16cid:durableId="20513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D1"/>
    <w:rsid w:val="000369BF"/>
    <w:rsid w:val="000814F3"/>
    <w:rsid w:val="00090CD1"/>
    <w:rsid w:val="001064F7"/>
    <w:rsid w:val="0013264B"/>
    <w:rsid w:val="001546E5"/>
    <w:rsid w:val="001671C7"/>
    <w:rsid w:val="002B3EE0"/>
    <w:rsid w:val="002B7020"/>
    <w:rsid w:val="00326B81"/>
    <w:rsid w:val="003A5D74"/>
    <w:rsid w:val="003B7B41"/>
    <w:rsid w:val="003C7067"/>
    <w:rsid w:val="004A1683"/>
    <w:rsid w:val="00572640"/>
    <w:rsid w:val="00616763"/>
    <w:rsid w:val="0063282A"/>
    <w:rsid w:val="006B10EA"/>
    <w:rsid w:val="0075568E"/>
    <w:rsid w:val="007910A7"/>
    <w:rsid w:val="007A2F33"/>
    <w:rsid w:val="007D7EB6"/>
    <w:rsid w:val="007F51E5"/>
    <w:rsid w:val="00931135"/>
    <w:rsid w:val="0099283A"/>
    <w:rsid w:val="009A3E69"/>
    <w:rsid w:val="009B1BB0"/>
    <w:rsid w:val="00B04328"/>
    <w:rsid w:val="00B25FE6"/>
    <w:rsid w:val="00B3078E"/>
    <w:rsid w:val="00B72C60"/>
    <w:rsid w:val="00B94243"/>
    <w:rsid w:val="00BC1A20"/>
    <w:rsid w:val="00BE4F7E"/>
    <w:rsid w:val="00C00C30"/>
    <w:rsid w:val="00C1089C"/>
    <w:rsid w:val="00CD6872"/>
    <w:rsid w:val="00D0506A"/>
    <w:rsid w:val="00D21E91"/>
    <w:rsid w:val="00EC3780"/>
    <w:rsid w:val="00F3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C801D"/>
  <w14:defaultImageDpi w14:val="300"/>
  <w15:chartTrackingRefBased/>
  <w15:docId w15:val="{EFA2A70E-8F9E-4C1E-955E-06CFFBC0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CD1"/>
    <w:rPr>
      <w:rFonts w:ascii="Lucida Grande" w:hAnsi="Lucida Grande" w:cs="Lucida Grande"/>
      <w:sz w:val="18"/>
      <w:szCs w:val="18"/>
    </w:rPr>
  </w:style>
  <w:style w:type="character" w:customStyle="1" w:styleId="BalloonTextChar">
    <w:name w:val="Balloon Text Char"/>
    <w:link w:val="BalloonText"/>
    <w:uiPriority w:val="99"/>
    <w:semiHidden/>
    <w:rsid w:val="00090CD1"/>
    <w:rPr>
      <w:rFonts w:ascii="Lucida Grande" w:hAnsi="Lucida Grande" w:cs="Lucida Grande"/>
      <w:sz w:val="18"/>
      <w:szCs w:val="18"/>
    </w:rPr>
  </w:style>
  <w:style w:type="character" w:styleId="CommentReference">
    <w:name w:val="annotation reference"/>
    <w:uiPriority w:val="99"/>
    <w:semiHidden/>
    <w:unhideWhenUsed/>
    <w:rsid w:val="00090CD1"/>
    <w:rPr>
      <w:sz w:val="18"/>
      <w:szCs w:val="18"/>
    </w:rPr>
  </w:style>
  <w:style w:type="paragraph" w:styleId="CommentText">
    <w:name w:val="annotation text"/>
    <w:basedOn w:val="Normal"/>
    <w:link w:val="CommentTextChar"/>
    <w:uiPriority w:val="99"/>
    <w:semiHidden/>
    <w:unhideWhenUsed/>
    <w:rsid w:val="00090CD1"/>
  </w:style>
  <w:style w:type="character" w:customStyle="1" w:styleId="CommentTextChar">
    <w:name w:val="Comment Text Char"/>
    <w:basedOn w:val="DefaultParagraphFont"/>
    <w:link w:val="CommentText"/>
    <w:uiPriority w:val="99"/>
    <w:semiHidden/>
    <w:rsid w:val="00090CD1"/>
  </w:style>
  <w:style w:type="paragraph" w:styleId="CommentSubject">
    <w:name w:val="annotation subject"/>
    <w:basedOn w:val="CommentText"/>
    <w:next w:val="CommentText"/>
    <w:link w:val="CommentSubjectChar"/>
    <w:uiPriority w:val="99"/>
    <w:semiHidden/>
    <w:unhideWhenUsed/>
    <w:rsid w:val="00090CD1"/>
    <w:rPr>
      <w:b/>
      <w:bCs/>
      <w:sz w:val="20"/>
      <w:szCs w:val="20"/>
    </w:rPr>
  </w:style>
  <w:style w:type="character" w:customStyle="1" w:styleId="CommentSubjectChar">
    <w:name w:val="Comment Subject Char"/>
    <w:link w:val="CommentSubject"/>
    <w:uiPriority w:val="99"/>
    <w:semiHidden/>
    <w:rsid w:val="00090CD1"/>
    <w:rPr>
      <w:b/>
      <w:bCs/>
      <w:sz w:val="20"/>
      <w:szCs w:val="20"/>
    </w:rPr>
  </w:style>
  <w:style w:type="character" w:styleId="Hyperlink">
    <w:name w:val="Hyperlink"/>
    <w:uiPriority w:val="99"/>
    <w:unhideWhenUsed/>
    <w:rsid w:val="00090CD1"/>
    <w:rPr>
      <w:color w:val="0000FF"/>
      <w:u w:val="single"/>
    </w:rPr>
  </w:style>
  <w:style w:type="paragraph" w:styleId="ListParagraph">
    <w:name w:val="List Paragraph"/>
    <w:basedOn w:val="Normal"/>
    <w:uiPriority w:val="34"/>
    <w:qFormat/>
    <w:rsid w:val="007A2F33"/>
    <w:pPr>
      <w:ind w:left="720"/>
      <w:contextualSpacing/>
    </w:pPr>
  </w:style>
  <w:style w:type="paragraph" w:styleId="Header">
    <w:name w:val="header"/>
    <w:basedOn w:val="Normal"/>
    <w:link w:val="HeaderChar"/>
    <w:uiPriority w:val="99"/>
    <w:unhideWhenUsed/>
    <w:rsid w:val="003B7B41"/>
    <w:pPr>
      <w:tabs>
        <w:tab w:val="center" w:pos="4680"/>
        <w:tab w:val="right" w:pos="9360"/>
      </w:tabs>
    </w:pPr>
  </w:style>
  <w:style w:type="character" w:customStyle="1" w:styleId="HeaderChar">
    <w:name w:val="Header Char"/>
    <w:basedOn w:val="DefaultParagraphFont"/>
    <w:link w:val="Header"/>
    <w:uiPriority w:val="99"/>
    <w:rsid w:val="003B7B41"/>
  </w:style>
  <w:style w:type="paragraph" w:styleId="Footer">
    <w:name w:val="footer"/>
    <w:basedOn w:val="Normal"/>
    <w:link w:val="FooterChar"/>
    <w:uiPriority w:val="99"/>
    <w:unhideWhenUsed/>
    <w:rsid w:val="003B7B41"/>
    <w:pPr>
      <w:tabs>
        <w:tab w:val="center" w:pos="4680"/>
        <w:tab w:val="right" w:pos="9360"/>
      </w:tabs>
    </w:pPr>
  </w:style>
  <w:style w:type="character" w:customStyle="1" w:styleId="FooterChar">
    <w:name w:val="Footer Char"/>
    <w:basedOn w:val="DefaultParagraphFont"/>
    <w:link w:val="Footer"/>
    <w:uiPriority w:val="99"/>
    <w:rsid w:val="003B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264B4-D2A4-40ED-A4BA-C54DC4A4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5209</CharactersWithSpaces>
  <SharedDoc>false</SharedDoc>
  <HLinks>
    <vt:vector size="6" baseType="variant">
      <vt:variant>
        <vt:i4>6488066</vt:i4>
      </vt:variant>
      <vt:variant>
        <vt:i4>3</vt:i4>
      </vt:variant>
      <vt:variant>
        <vt:i4>0</vt:i4>
      </vt:variant>
      <vt:variant>
        <vt:i4>5</vt:i4>
      </vt:variant>
      <vt:variant>
        <vt:lpwstr>mailto:susan.etscheidt@uni.edu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 Dean's Office</dc:creator>
  <cp:keywords/>
  <cp:lastModifiedBy>Wesely, Pamela M</cp:lastModifiedBy>
  <cp:revision>3</cp:revision>
  <cp:lastPrinted>2014-04-10T23:00:00Z</cp:lastPrinted>
  <dcterms:created xsi:type="dcterms:W3CDTF">2025-10-06T19:17:00Z</dcterms:created>
  <dcterms:modified xsi:type="dcterms:W3CDTF">2025-10-06T19:19:00Z</dcterms:modified>
</cp:coreProperties>
</file>